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C55B03" w:rsidRPr="00C55B03" w:rsidTr="00026944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 xml:space="preserve">Основы безопасности жизнедеятельности 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8 а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В связи с особенностями календарного учебного графика и расписанием уроков рабочая программа в 2020-2021 учебном году будет выполнена за  34 часа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iCs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Н. Ф. Виноградова, Д.В. Смирнов, Л.В. Сидоренко, А.Б. </w:t>
            </w:r>
            <w:proofErr w:type="spellStart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Таранин</w:t>
            </w:r>
            <w:proofErr w:type="spellEnd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. «Основы безопасности жизнедеятельности» издательство «</w:t>
            </w:r>
            <w:proofErr w:type="spellStart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Вентана</w:t>
            </w:r>
            <w:proofErr w:type="spellEnd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-Граф», г. Москва, 2020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В </w:t>
            </w:r>
            <w:proofErr w:type="gramStart"/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соответствии</w:t>
            </w:r>
            <w:proofErr w:type="gramEnd"/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C55B03" w:rsidRPr="00C55B03" w:rsidRDefault="00C55B03" w:rsidP="0002694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примерной программой основного общего образования  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Изучение предмета «Основы безопасности жизнедеятельности» (ОБЖ) в основной школе направленно на реализацию следующей </w:t>
            </w:r>
            <w:proofErr w:type="spellStart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воспитательно</w:t>
            </w:r>
            <w:proofErr w:type="spellEnd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-образовательной </w:t>
            </w:r>
            <w:r w:rsidRPr="00C55B03">
              <w:rPr>
                <w:rFonts w:ascii="Times New Roman" w:eastAsia="Andale Sans UI" w:hAnsi="Times New Roman" w:cs="Times New Roman"/>
                <w:b/>
                <w:bCs/>
                <w:i/>
                <w:kern w:val="1"/>
                <w:sz w:val="24"/>
                <w:szCs w:val="24"/>
              </w:rPr>
              <w:t>цели: 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расширение знаний и формирование умений подростков по организации здорового образа жизни, выбору правильного поведения в различных неординарных и чрезвычайных ситуациях.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       Основными </w:t>
            </w:r>
            <w:r w:rsidRPr="00C55B03">
              <w:rPr>
                <w:rFonts w:ascii="Times New Roman" w:eastAsia="Andale Sans UI" w:hAnsi="Times New Roman" w:cs="Times New Roman"/>
                <w:bCs/>
                <w:i/>
                <w:kern w:val="1"/>
                <w:sz w:val="24"/>
                <w:szCs w:val="24"/>
              </w:rPr>
              <w:t>задачами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 изучения данной предметной области являются следующие: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1)      Осознание необходимости изучения правил поведения в необычных, нестандартных и чрезвычайных ситуациях, овладения умением ориентироваться в них;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2)      Воспитание способности к восприятию и оценке жизненных ситуаций, таящих в себе опасность, и приобретение опыта их преодоления;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3)      Формирование представлений о причинах возникновения опасных ситуаций, правилах безопасного поведения в них;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4)      Воспитание самоконтроля и самооценки поведения в опасных для здоровья и жизни ситуациях, развитие умения предвидеть последствия своего поведения.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</w:p>
        </w:tc>
      </w:tr>
      <w:tr w:rsidR="00C55B03" w:rsidRPr="00C55B03" w:rsidTr="00026944">
        <w:trPr>
          <w:trHeight w:val="2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Опасности, с которыми мы сталкиваемся на природе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ab/>
              <w:t>8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Современный транспорт и безопасность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ab/>
              <w:t>12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Безопасный туризм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ab/>
              <w:t>15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Итого 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ab/>
              <w:t>35</w:t>
            </w:r>
          </w:p>
        </w:tc>
      </w:tr>
    </w:tbl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C55B03" w:rsidRPr="00C55B03" w:rsidTr="00026944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 xml:space="preserve">Основы безопасности жизнедеятельности 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8 б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В связи с особенностями календарного учебного графика и расписанием уроков рабочая программа в 2020-2021 учебном году будет выполнена за  33 часа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iCs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Н. Ф. Виноградова, Д.В. Смирнов, Л.В. Сидоренко, А.Б. </w:t>
            </w:r>
            <w:proofErr w:type="spellStart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Таранин</w:t>
            </w:r>
            <w:proofErr w:type="spellEnd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. «Основы безопасности жизнедеятельности» издательство «</w:t>
            </w:r>
            <w:proofErr w:type="spellStart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Вентана</w:t>
            </w:r>
            <w:proofErr w:type="spellEnd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-Граф», г. Москва, 2020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В </w:t>
            </w:r>
            <w:proofErr w:type="gramStart"/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соответствии</w:t>
            </w:r>
            <w:proofErr w:type="gramEnd"/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C55B03" w:rsidRPr="00C55B03" w:rsidRDefault="00C55B03" w:rsidP="0002694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примерной программой основного общего образования  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Изучение предмета «Основы безопасности жизнедеятельности» (ОБЖ) в основной школе направленно на реализацию следующей </w:t>
            </w:r>
            <w:proofErr w:type="spellStart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воспитательно</w:t>
            </w:r>
            <w:proofErr w:type="spellEnd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-образовательной </w:t>
            </w:r>
            <w:r w:rsidRPr="00C55B03">
              <w:rPr>
                <w:rFonts w:ascii="Times New Roman" w:eastAsia="Andale Sans UI" w:hAnsi="Times New Roman" w:cs="Times New Roman"/>
                <w:b/>
                <w:bCs/>
                <w:i/>
                <w:kern w:val="1"/>
                <w:sz w:val="24"/>
                <w:szCs w:val="24"/>
              </w:rPr>
              <w:t>цели: 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расширение знаний и формирование умений подростков по организации здорового образа жизни, выбору правильного поведения в различных неординарных и чрезвычайных ситуациях.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       Основными </w:t>
            </w:r>
            <w:r w:rsidRPr="00C55B03">
              <w:rPr>
                <w:rFonts w:ascii="Times New Roman" w:eastAsia="Andale Sans UI" w:hAnsi="Times New Roman" w:cs="Times New Roman"/>
                <w:bCs/>
                <w:i/>
                <w:kern w:val="1"/>
                <w:sz w:val="24"/>
                <w:szCs w:val="24"/>
              </w:rPr>
              <w:t>задачами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 изучения данной предметной области являются следующие: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1)      Осознание необходимости изучения правил поведения в необычных, нестандартных и чрезвычайных ситуациях, овладения умением ориентироваться в них;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2)      Воспитание способности к восприятию и оценке жизненных ситуаций, таящих в себе опасность, и приобретение опыта их преодоления;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3)      Формирование представлений о причинах возникновения опасных ситуаций, правилах безопасного поведения в них;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4)      Воспитание самоконтроля и самооценки поведения в опасных для здоровья и жизни ситуациях, развитие умения предвидеть последствия своего поведения.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</w:p>
        </w:tc>
      </w:tr>
      <w:tr w:rsidR="00C55B03" w:rsidRPr="00C55B03" w:rsidTr="00026944">
        <w:trPr>
          <w:trHeight w:val="2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Опасности, с которыми мы сталкиваемся на природе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ab/>
              <w:t>7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Современный транспорт и безопасность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ab/>
              <w:t>11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Безопасный туризм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ab/>
              <w:t>15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Итого 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ab/>
              <w:t>33</w:t>
            </w:r>
          </w:p>
        </w:tc>
      </w:tr>
    </w:tbl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Default="00C55B03" w:rsidP="00C55B03"/>
    <w:p w:rsidR="00C55B03" w:rsidRDefault="00C55B03" w:rsidP="00C55B03"/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C55B03" w:rsidRPr="00C55B03" w:rsidTr="00026944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 xml:space="preserve">Основы безопасности жизнедеятельности 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9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В связи с особенностями календарного учебного графика и расписанием уроков рабочая программа в 2020-2021 учебном году будет выполнена за  32 часа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iCs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Н. Ф. Виноградова, Д.В. Смирнов, Л.В. Сидоренко, А.Б. </w:t>
            </w:r>
            <w:proofErr w:type="spellStart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Таранин</w:t>
            </w:r>
            <w:proofErr w:type="spellEnd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. «Основы безопасности жизнедеятельности» издательство «</w:t>
            </w:r>
            <w:proofErr w:type="spellStart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Вентана</w:t>
            </w:r>
            <w:proofErr w:type="spellEnd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-Граф», г. Москва, 2020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В </w:t>
            </w:r>
            <w:proofErr w:type="gramStart"/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соответствии</w:t>
            </w:r>
            <w:proofErr w:type="gramEnd"/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C55B0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C55B03" w:rsidRPr="00C55B03" w:rsidRDefault="00C55B03" w:rsidP="00C55B03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примерной программой основного общего образования  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Изучение предмета «Основы безопасности жизнедеятельности» (ОБЖ) в основной школе направленно на реализацию следующей </w:t>
            </w:r>
            <w:proofErr w:type="spellStart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воспитательно</w:t>
            </w:r>
            <w:proofErr w:type="spellEnd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-образовательной </w:t>
            </w:r>
            <w:r w:rsidRPr="00C55B03">
              <w:rPr>
                <w:rFonts w:ascii="Times New Roman" w:eastAsia="Andale Sans UI" w:hAnsi="Times New Roman" w:cs="Times New Roman"/>
                <w:b/>
                <w:bCs/>
                <w:i/>
                <w:kern w:val="1"/>
                <w:sz w:val="24"/>
                <w:szCs w:val="24"/>
              </w:rPr>
              <w:t>цели: 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расширение знаний и формирование умений подростков по организации здорового образа жизни, выбору правильного поведения в различных неординарных и чрезвычайных ситуациях.</w:t>
            </w:r>
          </w:p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       Основными </w:t>
            </w:r>
            <w:r w:rsidRPr="00C55B03">
              <w:rPr>
                <w:rFonts w:ascii="Times New Roman" w:eastAsia="Andale Sans UI" w:hAnsi="Times New Roman" w:cs="Times New Roman"/>
                <w:bCs/>
                <w:i/>
                <w:kern w:val="1"/>
                <w:sz w:val="24"/>
                <w:szCs w:val="24"/>
              </w:rPr>
              <w:t>задачами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 изучения данной предметной области являются следующие:</w:t>
            </w:r>
          </w:p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1)      Осознание необходимости изучения правил поведения в необычных, нестандартных и чрезвычайных ситуациях, овладения умением ориентироваться в них;</w:t>
            </w:r>
          </w:p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2)      Воспитание способности к восприятию и оценке жизненных ситуаций, таящих в себе опасность, и приобретение опыта их преодоления;</w:t>
            </w:r>
          </w:p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3)      Формирование представлений о причинах возникновения опасных ситуаций, правилах безопасного поведения в них;</w:t>
            </w:r>
          </w:p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4)      Воспитание самоконтроля и самооценки поведения в опасных для здоровья и жизни ситуациях, развитие умения предвидеть последствия своего поведения</w:t>
            </w:r>
          </w:p>
        </w:tc>
      </w:tr>
      <w:tr w:rsidR="00C55B03" w:rsidRPr="00C55B03" w:rsidTr="00026944">
        <w:trPr>
          <w:trHeight w:val="2639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Когда человек сам себе враг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ab/>
              <w:t>8</w:t>
            </w:r>
          </w:p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Чрезвычайные ситуации природного и техногенного характера, их классификация и характеристика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ab/>
              <w:t>16</w:t>
            </w:r>
          </w:p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Противодействие экстремизму и терроризму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ab/>
              <w:t>10</w:t>
            </w:r>
          </w:p>
          <w:p w:rsidR="00C55B03" w:rsidRPr="00C55B03" w:rsidRDefault="00C55B03" w:rsidP="00C55B03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ab/>
              <w:t xml:space="preserve">Итого 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ab/>
              <w:t>34</w:t>
            </w:r>
          </w:p>
        </w:tc>
      </w:tr>
    </w:tbl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bookmarkStart w:id="0" w:name="_GoBack"/>
      <w:bookmarkEnd w:id="0"/>
    </w:p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C55B03" w:rsidRPr="00C55B03" w:rsidTr="00026944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 xml:space="preserve">Основы безопасности жизнедеятельности 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11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В связи с особенностями календарного учебного графика и расписанием уроков рабочая программа в 2020-2021 учебном году будет выполнена за  34 часа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Cs/>
                <w:iCs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М.П. Фролов, Е.Н. Литвинов, А.Т. Смирнов и др. «Основы безопасности жизнедеятельности» издательство «</w:t>
            </w:r>
            <w:proofErr w:type="spellStart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Астрель</w:t>
            </w:r>
            <w:proofErr w:type="spellEnd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», г. Москва, 2014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В </w:t>
            </w:r>
            <w:proofErr w:type="gramStart"/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соответствии</w:t>
            </w:r>
            <w:proofErr w:type="gramEnd"/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C55B03" w:rsidRPr="00C55B03" w:rsidRDefault="00C55B03" w:rsidP="00026944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примерной программой основного общего образования  </w:t>
            </w:r>
          </w:p>
        </w:tc>
      </w:tr>
      <w:tr w:rsidR="00C55B03" w:rsidRPr="00C55B03" w:rsidTr="00026944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Цель:  воспитание личности безопасного типа, хорошо знакомой с современными проблемами безопасности жизни и жизнедеятельности человека, осознающей их исключительную важность, разумно сочетая личные интересы с интересами общества.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Задачи: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proofErr w:type="gramStart"/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•      освоение обучающимися знаний о безопасности поведения человека в опасных и ЧС  природного, техногенного и социального характера, здоровье и здоровом образе жизни, государственной системе защиты населения от опасных и ЧС;</w:t>
            </w:r>
            <w:proofErr w:type="gramEnd"/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•      воспитание ответственности за личную безопасность, безопасность общества и государства, ценностного отношения к здоровью и человеческой жизни,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•      развитие черт личности, необходимых для безопасного поведения в ЧС и при прохождении военной службы, бдительности в отношении актов терроризма;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•      формирование умений: оценки ситуаций, опасных для жизни и здоровья; безопасного поведения в опасных и ЧС; использования средств индивидуальной и коллективной защиты; оказания первой медицинской помощи при неотложных ситуациях;</w:t>
            </w:r>
          </w:p>
        </w:tc>
      </w:tr>
      <w:tr w:rsidR="00C55B03" w:rsidRPr="00C55B03" w:rsidTr="00026944">
        <w:trPr>
          <w:trHeight w:val="2639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Глобальный комплекс проблем безопасности жизнедеятельности 5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Основы военной службы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ab/>
              <w:t>15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Военно-патриотическое воспитание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ab/>
              <w:t>9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>Основы медицинских знаний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ab/>
              <w:t>5</w:t>
            </w:r>
          </w:p>
          <w:p w:rsidR="00C55B03" w:rsidRPr="00C55B03" w:rsidRDefault="00C55B03" w:rsidP="0002694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 xml:space="preserve">Итого </w:t>
            </w:r>
            <w:r w:rsidRPr="00C55B03">
              <w:rPr>
                <w:rFonts w:ascii="Times New Roman" w:eastAsia="Andale Sans UI" w:hAnsi="Times New Roman" w:cs="Times New Roman"/>
                <w:i/>
                <w:kern w:val="1"/>
                <w:sz w:val="24"/>
                <w:szCs w:val="24"/>
              </w:rPr>
              <w:tab/>
              <w:t>34</w:t>
            </w:r>
          </w:p>
        </w:tc>
      </w:tr>
    </w:tbl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C55B03" w:rsidRPr="00C55B03" w:rsidRDefault="00C55B03" w:rsidP="00C55B0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sectPr w:rsidR="00C55B03" w:rsidRPr="00C55B03" w:rsidSect="0058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431"/>
    <w:rsid w:val="0081055A"/>
    <w:rsid w:val="00C41431"/>
    <w:rsid w:val="00C5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1076</Words>
  <Characters>6137</Characters>
  <Application>Microsoft Office Word</Application>
  <DocSecurity>0</DocSecurity>
  <Lines>51</Lines>
  <Paragraphs>14</Paragraphs>
  <ScaleCrop>false</ScaleCrop>
  <Company/>
  <LinksUpToDate>false</LinksUpToDate>
  <CharactersWithSpaces>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2020-10-30T09:06:00Z</dcterms:created>
  <dcterms:modified xsi:type="dcterms:W3CDTF">2020-10-30T09:07:00Z</dcterms:modified>
</cp:coreProperties>
</file>