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Layout w:type="fixed"/>
        <w:tblLook w:val="01E0" w:firstRow="1" w:lastRow="1" w:firstColumn="1" w:lastColumn="1" w:noHBand="0" w:noVBand="0"/>
      </w:tblPr>
      <w:tblGrid>
        <w:gridCol w:w="5211"/>
        <w:gridCol w:w="4995"/>
      </w:tblGrid>
      <w:tr w:rsidR="007E3E22" w:rsidTr="00896F9D">
        <w:tc>
          <w:tcPr>
            <w:tcW w:w="10206" w:type="dxa"/>
            <w:gridSpan w:val="2"/>
          </w:tcPr>
          <w:p w:rsidR="007E3E22" w:rsidRDefault="00017ED7" w:rsidP="00896F9D">
            <w:pPr>
              <w:jc w:val="center"/>
            </w:pPr>
            <w:r>
              <w:t>М</w:t>
            </w:r>
            <w:r w:rsidR="007E3E22" w:rsidRPr="009F448C">
              <w:t xml:space="preserve">униципальное </w:t>
            </w:r>
            <w:r w:rsidR="007E3E22">
              <w:t xml:space="preserve">бюджетное </w:t>
            </w:r>
            <w:r w:rsidR="007E3E22" w:rsidRPr="009F448C">
              <w:t>общеобразовательное учреждение</w:t>
            </w:r>
          </w:p>
          <w:p w:rsidR="007E3E22" w:rsidRDefault="007E3E22" w:rsidP="00896F9D">
            <w:pPr>
              <w:jc w:val="center"/>
            </w:pPr>
            <w:r>
              <w:t>Аксайского района</w:t>
            </w:r>
          </w:p>
          <w:p w:rsidR="007E3E22" w:rsidRDefault="007E3E22" w:rsidP="00896F9D">
            <w:pPr>
              <w:jc w:val="center"/>
            </w:pPr>
            <w:r w:rsidRPr="009F448C">
              <w:t>Грушевская средняя общеобразовательная школа</w:t>
            </w:r>
          </w:p>
          <w:p w:rsidR="007E3E22" w:rsidRPr="009F448C" w:rsidRDefault="007E3E22" w:rsidP="00896F9D">
            <w:pPr>
              <w:jc w:val="center"/>
            </w:pPr>
          </w:p>
          <w:p w:rsidR="007E3E22" w:rsidRPr="009F448C" w:rsidRDefault="007E3E22" w:rsidP="00896F9D">
            <w:pPr>
              <w:jc w:val="center"/>
            </w:pPr>
          </w:p>
          <w:p w:rsidR="007E3E22" w:rsidRPr="005C37C2" w:rsidRDefault="007E3E22" w:rsidP="00896F9D">
            <w:pPr>
              <w:jc w:val="center"/>
              <w:rPr>
                <w:sz w:val="28"/>
                <w:szCs w:val="28"/>
              </w:rPr>
            </w:pPr>
          </w:p>
        </w:tc>
      </w:tr>
      <w:tr w:rsidR="007E3E22" w:rsidTr="00896F9D">
        <w:trPr>
          <w:trHeight w:val="2265"/>
        </w:trPr>
        <w:tc>
          <w:tcPr>
            <w:tcW w:w="5211" w:type="dxa"/>
          </w:tcPr>
          <w:p w:rsidR="007E3E22" w:rsidRDefault="007E3E22" w:rsidP="00896F9D">
            <w:pPr>
              <w:ind w:firstLine="285"/>
            </w:pPr>
          </w:p>
        </w:tc>
        <w:tc>
          <w:tcPr>
            <w:tcW w:w="4995" w:type="dxa"/>
          </w:tcPr>
          <w:p w:rsidR="007E3E22" w:rsidRDefault="007E3E22" w:rsidP="00896F9D">
            <w:pPr>
              <w:ind w:firstLine="255"/>
            </w:pPr>
            <w:r>
              <w:t>УТВЕРЖДАЮ</w:t>
            </w:r>
          </w:p>
          <w:p w:rsidR="007E3E22" w:rsidRDefault="007E3E22" w:rsidP="00896F9D">
            <w:pPr>
              <w:ind w:firstLine="255"/>
            </w:pPr>
            <w:r>
              <w:t xml:space="preserve">Директор:_____________ </w:t>
            </w:r>
            <w:r w:rsidR="00C07ED2">
              <w:t>Буланов А. А.</w:t>
            </w:r>
          </w:p>
          <w:p w:rsidR="007E3E22" w:rsidRDefault="007E3E22" w:rsidP="00896F9D">
            <w:pPr>
              <w:ind w:firstLine="255"/>
            </w:pPr>
            <w:r>
              <w:t xml:space="preserve">Приказ № </w:t>
            </w:r>
            <w:r w:rsidR="00EF34CF">
              <w:t>203</w:t>
            </w:r>
            <w:r w:rsidR="009C4FAA">
              <w:t>-о</w:t>
            </w:r>
            <w:r>
              <w:t xml:space="preserve"> от «</w:t>
            </w:r>
            <w:r w:rsidR="00EF34CF">
              <w:t>29</w:t>
            </w:r>
            <w:r>
              <w:t>» августа 20</w:t>
            </w:r>
            <w:r w:rsidR="00860CB5">
              <w:t>2</w:t>
            </w:r>
            <w:r w:rsidR="00EF34CF">
              <w:t>5</w:t>
            </w:r>
            <w:r>
              <w:t xml:space="preserve"> г.</w:t>
            </w:r>
          </w:p>
          <w:p w:rsidR="007E3E22" w:rsidRDefault="007E3E22" w:rsidP="00896F9D">
            <w:pPr>
              <w:ind w:firstLine="773"/>
            </w:pPr>
          </w:p>
        </w:tc>
      </w:tr>
      <w:tr w:rsidR="007E3E22" w:rsidTr="00896F9D">
        <w:trPr>
          <w:trHeight w:val="9928"/>
        </w:trPr>
        <w:tc>
          <w:tcPr>
            <w:tcW w:w="10206" w:type="dxa"/>
            <w:gridSpan w:val="2"/>
          </w:tcPr>
          <w:p w:rsidR="007E3E22" w:rsidRPr="00956709" w:rsidRDefault="00994AA3" w:rsidP="00896F9D">
            <w:pPr>
              <w:jc w:val="center"/>
              <w:rPr>
                <w:b/>
                <w:sz w:val="36"/>
                <w:szCs w:val="36"/>
              </w:rPr>
            </w:pPr>
            <w:r w:rsidRPr="00994AA3">
              <w:rPr>
                <w:b/>
                <w:sz w:val="36"/>
                <w:szCs w:val="36"/>
              </w:rPr>
              <w:t xml:space="preserve">АДАПТИРОВАННАЯ </w:t>
            </w:r>
            <w:r w:rsidR="007E3E22" w:rsidRPr="00956709">
              <w:rPr>
                <w:b/>
                <w:sz w:val="36"/>
                <w:szCs w:val="36"/>
              </w:rPr>
              <w:t>РАБОЧАЯ ПРОГРАММА</w:t>
            </w:r>
          </w:p>
          <w:p w:rsidR="00634AB3" w:rsidRPr="00634AB3" w:rsidRDefault="007E3E22" w:rsidP="00634AB3">
            <w:pPr>
              <w:jc w:val="center"/>
              <w:rPr>
                <w:b/>
                <w:sz w:val="32"/>
                <w:szCs w:val="32"/>
              </w:rPr>
            </w:pPr>
            <w:r w:rsidRPr="00634AB3">
              <w:rPr>
                <w:b/>
                <w:sz w:val="32"/>
                <w:szCs w:val="32"/>
              </w:rPr>
              <w:t>по информатике</w:t>
            </w:r>
            <w:r w:rsidR="00634AB3" w:rsidRPr="00634AB3">
              <w:rPr>
                <w:b/>
                <w:sz w:val="32"/>
                <w:szCs w:val="32"/>
              </w:rPr>
              <w:t xml:space="preserve"> </w:t>
            </w:r>
          </w:p>
          <w:p w:rsidR="00634AB3" w:rsidRPr="00634AB3" w:rsidRDefault="00634AB3" w:rsidP="00634AB3">
            <w:pPr>
              <w:jc w:val="center"/>
              <w:rPr>
                <w:b/>
                <w:sz w:val="32"/>
                <w:szCs w:val="32"/>
              </w:rPr>
            </w:pPr>
            <w:r w:rsidRPr="00634AB3">
              <w:rPr>
                <w:b/>
                <w:sz w:val="32"/>
                <w:szCs w:val="32"/>
              </w:rPr>
              <w:t>для обучающихся с ЗПР</w:t>
            </w:r>
          </w:p>
          <w:p w:rsidR="007E3E22" w:rsidRPr="00017ED7" w:rsidRDefault="00017ED7" w:rsidP="00896F9D">
            <w:pPr>
              <w:jc w:val="center"/>
              <w:rPr>
                <w:b/>
                <w:sz w:val="32"/>
                <w:szCs w:val="32"/>
              </w:rPr>
            </w:pPr>
            <w:r w:rsidRPr="00017ED7">
              <w:rPr>
                <w:b/>
                <w:sz w:val="32"/>
                <w:szCs w:val="32"/>
              </w:rPr>
              <w:t>(Заморов Николай)</w:t>
            </w:r>
          </w:p>
          <w:p w:rsidR="007E3E22" w:rsidRPr="00155773" w:rsidRDefault="007E3E22" w:rsidP="00896F9D">
            <w:pPr>
              <w:jc w:val="center"/>
              <w:rPr>
                <w:sz w:val="28"/>
                <w:szCs w:val="28"/>
              </w:rPr>
            </w:pPr>
          </w:p>
          <w:p w:rsidR="007E3E22" w:rsidRPr="00155773" w:rsidRDefault="007E3E22" w:rsidP="00896F9D">
            <w:pPr>
              <w:jc w:val="center"/>
              <w:rPr>
                <w:sz w:val="28"/>
                <w:szCs w:val="28"/>
              </w:rPr>
            </w:pPr>
            <w:r w:rsidRPr="00155773">
              <w:rPr>
                <w:sz w:val="28"/>
                <w:szCs w:val="28"/>
              </w:rPr>
              <w:t xml:space="preserve">Уровень общего образования: основное общее образование – </w:t>
            </w:r>
            <w:r w:rsidR="00EF34CF">
              <w:rPr>
                <w:sz w:val="28"/>
                <w:szCs w:val="28"/>
              </w:rPr>
              <w:t>8</w:t>
            </w:r>
            <w:r w:rsidRPr="00155773">
              <w:rPr>
                <w:sz w:val="28"/>
                <w:szCs w:val="28"/>
              </w:rPr>
              <w:t xml:space="preserve"> класс</w:t>
            </w:r>
          </w:p>
          <w:p w:rsidR="007E3E22" w:rsidRPr="00155773" w:rsidRDefault="007E3E22" w:rsidP="00896F9D">
            <w:pPr>
              <w:jc w:val="center"/>
              <w:rPr>
                <w:sz w:val="28"/>
                <w:szCs w:val="28"/>
              </w:rPr>
            </w:pPr>
          </w:p>
          <w:p w:rsidR="000C6916" w:rsidRPr="000C6916" w:rsidRDefault="000C6916" w:rsidP="000C6916">
            <w:pPr>
              <w:jc w:val="center"/>
              <w:rPr>
                <w:sz w:val="28"/>
                <w:szCs w:val="28"/>
              </w:rPr>
            </w:pPr>
            <w:r w:rsidRPr="000C6916">
              <w:rPr>
                <w:sz w:val="28"/>
                <w:szCs w:val="28"/>
              </w:rPr>
              <w:t>Количество часов: 3</w:t>
            </w:r>
            <w:r w:rsidR="00B447B9">
              <w:rPr>
                <w:sz w:val="28"/>
                <w:szCs w:val="28"/>
              </w:rPr>
              <w:t>3</w:t>
            </w:r>
          </w:p>
          <w:p w:rsidR="00ED5B40" w:rsidRPr="00155773" w:rsidRDefault="00ED5B40" w:rsidP="000C6916">
            <w:pPr>
              <w:jc w:val="center"/>
              <w:rPr>
                <w:sz w:val="28"/>
                <w:szCs w:val="28"/>
              </w:rPr>
            </w:pPr>
          </w:p>
          <w:p w:rsidR="00ED5B40" w:rsidRPr="00155773" w:rsidRDefault="00ED5B40" w:rsidP="00896F9D">
            <w:pPr>
              <w:jc w:val="center"/>
              <w:rPr>
                <w:sz w:val="28"/>
                <w:szCs w:val="28"/>
              </w:rPr>
            </w:pPr>
          </w:p>
          <w:p w:rsidR="007E3E22" w:rsidRPr="00155773" w:rsidRDefault="007E3E22" w:rsidP="00896F9D">
            <w:pPr>
              <w:jc w:val="center"/>
              <w:rPr>
                <w:sz w:val="28"/>
                <w:szCs w:val="28"/>
              </w:rPr>
            </w:pPr>
            <w:r w:rsidRPr="00155773">
              <w:rPr>
                <w:sz w:val="28"/>
                <w:szCs w:val="28"/>
              </w:rPr>
              <w:t>Учитель: Чайченков Сергей Викторович</w:t>
            </w:r>
          </w:p>
          <w:p w:rsidR="007E3E22" w:rsidRDefault="007E3E22" w:rsidP="00896F9D">
            <w:pPr>
              <w:jc w:val="center"/>
              <w:rPr>
                <w:sz w:val="28"/>
                <w:szCs w:val="28"/>
              </w:rPr>
            </w:pPr>
          </w:p>
          <w:p w:rsidR="00634AB3" w:rsidRDefault="00634AB3" w:rsidP="00896F9D">
            <w:pPr>
              <w:jc w:val="center"/>
              <w:rPr>
                <w:sz w:val="28"/>
                <w:szCs w:val="28"/>
              </w:rPr>
            </w:pPr>
          </w:p>
          <w:p w:rsidR="00634AB3" w:rsidRPr="00155773" w:rsidRDefault="00634AB3" w:rsidP="00896F9D">
            <w:pPr>
              <w:jc w:val="center"/>
              <w:rPr>
                <w:sz w:val="28"/>
                <w:szCs w:val="28"/>
              </w:rPr>
            </w:pPr>
          </w:p>
          <w:p w:rsidR="007E3E22" w:rsidRPr="00155773" w:rsidRDefault="007E3E22" w:rsidP="00896F9D">
            <w:pPr>
              <w:ind w:left="851" w:right="918"/>
              <w:jc w:val="center"/>
            </w:pPr>
            <w:r w:rsidRPr="00155773">
              <w:t xml:space="preserve">Программа разработана на основе </w:t>
            </w:r>
            <w:r w:rsidR="00634AB3" w:rsidRPr="00634AB3">
              <w:t xml:space="preserve">Федерального государственного образовательного стандарта основного общего образования </w:t>
            </w:r>
            <w:r w:rsidR="00634AB3">
              <w:br/>
            </w:r>
            <w:r w:rsidR="00634AB3" w:rsidRPr="00634AB3">
              <w:t>(Приказ Минпросвещения России от 31.05.2021 г. № 287</w:t>
            </w:r>
            <w:r w:rsidR="00C91C7B">
              <w:t>)</w:t>
            </w:r>
            <w:r w:rsidR="00634AB3">
              <w:t xml:space="preserve">, </w:t>
            </w:r>
            <w:r w:rsidR="00634AB3">
              <w:br/>
              <w:t>п</w:t>
            </w:r>
            <w:r w:rsidR="00634AB3" w:rsidRPr="00634AB3">
              <w:t xml:space="preserve">римерной адаптированной основной образовательной программы </w:t>
            </w:r>
            <w:r w:rsidR="009A7F89">
              <w:br/>
            </w:r>
            <w:r w:rsidR="00634AB3" w:rsidRPr="00634AB3">
              <w:t>основного общего образования</w:t>
            </w:r>
            <w:r w:rsidR="00634AB3">
              <w:t xml:space="preserve"> для обучающихся с ЗПР</w:t>
            </w:r>
            <w:r w:rsidR="00634AB3">
              <w:br/>
              <w:t xml:space="preserve">и </w:t>
            </w:r>
            <w:r w:rsidRPr="00155773">
              <w:t>авторской программы Л.Л.Босовой.</w:t>
            </w:r>
          </w:p>
          <w:p w:rsidR="007E3E22" w:rsidRPr="00155773" w:rsidRDefault="007E3E22" w:rsidP="00896F9D">
            <w:pPr>
              <w:jc w:val="center"/>
            </w:pPr>
          </w:p>
          <w:p w:rsidR="007E3E22" w:rsidRPr="00155773" w:rsidRDefault="007E3E22" w:rsidP="00896F9D">
            <w:pPr>
              <w:jc w:val="center"/>
            </w:pPr>
          </w:p>
          <w:p w:rsidR="007E3E22" w:rsidRPr="00DB62FC" w:rsidRDefault="007E3E22" w:rsidP="00896F9D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7E3E22" w:rsidTr="00017ED7">
        <w:trPr>
          <w:trHeight w:val="853"/>
        </w:trPr>
        <w:tc>
          <w:tcPr>
            <w:tcW w:w="10206" w:type="dxa"/>
            <w:gridSpan w:val="2"/>
          </w:tcPr>
          <w:p w:rsidR="007E3E22" w:rsidRDefault="007E3E22" w:rsidP="00EF34CF">
            <w:pPr>
              <w:jc w:val="center"/>
            </w:pPr>
            <w:r>
              <w:t>20</w:t>
            </w:r>
            <w:r w:rsidR="00860CB5">
              <w:t>2</w:t>
            </w:r>
            <w:r w:rsidR="00EF34CF">
              <w:t>5</w:t>
            </w:r>
            <w:r>
              <w:t>-20</w:t>
            </w:r>
            <w:r w:rsidR="00F33CAF">
              <w:t>2</w:t>
            </w:r>
            <w:r w:rsidR="00EF34CF">
              <w:t>6</w:t>
            </w:r>
            <w:r>
              <w:t xml:space="preserve"> учебный год</w:t>
            </w:r>
          </w:p>
        </w:tc>
      </w:tr>
    </w:tbl>
    <w:p w:rsidR="007E3E22" w:rsidRDefault="007E3E22" w:rsidP="007E3E22">
      <w:pPr>
        <w:rPr>
          <w:sz w:val="16"/>
          <w:szCs w:val="16"/>
        </w:rPr>
      </w:pPr>
    </w:p>
    <w:p w:rsidR="00DF21D5" w:rsidRPr="00DF21D5" w:rsidRDefault="00DF21D5" w:rsidP="00DF21D5">
      <w:pPr>
        <w:jc w:val="center"/>
        <w:rPr>
          <w:b/>
        </w:rPr>
      </w:pPr>
      <w:r>
        <w:br w:type="page"/>
      </w:r>
      <w:r w:rsidRPr="00DF21D5">
        <w:rPr>
          <w:b/>
        </w:rPr>
        <w:lastRenderedPageBreak/>
        <w:t xml:space="preserve">Лист корректировки </w:t>
      </w:r>
    </w:p>
    <w:p w:rsidR="00DF21D5" w:rsidRPr="00DF21D5" w:rsidRDefault="00DF21D5" w:rsidP="00DF21D5">
      <w:pPr>
        <w:jc w:val="center"/>
        <w:rPr>
          <w:u w:val="single"/>
          <w:vertAlign w:val="subscript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6"/>
        <w:gridCol w:w="1376"/>
        <w:gridCol w:w="2014"/>
        <w:gridCol w:w="947"/>
        <w:gridCol w:w="4071"/>
        <w:gridCol w:w="1183"/>
      </w:tblGrid>
      <w:tr w:rsidR="00DF21D5" w:rsidRPr="00DF21D5" w:rsidTr="00A4428A">
        <w:trPr>
          <w:trHeight w:val="762"/>
          <w:jc w:val="center"/>
        </w:trPr>
        <w:tc>
          <w:tcPr>
            <w:tcW w:w="556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  <w:r w:rsidRPr="00DF21D5">
              <w:t>№</w:t>
            </w:r>
          </w:p>
          <w:p w:rsidR="00DF21D5" w:rsidRPr="00DF21D5" w:rsidRDefault="00DF21D5" w:rsidP="00A4428A">
            <w:pPr>
              <w:jc w:val="center"/>
            </w:pPr>
            <w:r w:rsidRPr="00DF21D5">
              <w:t>п/п</w:t>
            </w:r>
          </w:p>
        </w:tc>
        <w:tc>
          <w:tcPr>
            <w:tcW w:w="1413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  <w:r w:rsidRPr="00DF21D5">
              <w:t>Дат</w:t>
            </w:r>
            <w:r w:rsidRPr="00A4428A">
              <w:rPr>
                <w:u w:val="single"/>
              </w:rPr>
              <w:t>а</w:t>
            </w:r>
            <w:r w:rsidRPr="00DF21D5">
              <w:t xml:space="preserve"> (ы)</w:t>
            </w:r>
          </w:p>
        </w:tc>
        <w:tc>
          <w:tcPr>
            <w:tcW w:w="2072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  <w:r w:rsidRPr="00DF21D5">
              <w:t>Причина корректировки</w:t>
            </w:r>
          </w:p>
        </w:tc>
        <w:tc>
          <w:tcPr>
            <w:tcW w:w="970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  <w:r w:rsidRPr="00DF21D5">
              <w:t>Кол-во часов</w:t>
            </w:r>
          </w:p>
        </w:tc>
        <w:tc>
          <w:tcPr>
            <w:tcW w:w="4195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  <w:r w:rsidRPr="00DF21D5">
              <w:t>Действия по выполнению</w:t>
            </w:r>
          </w:p>
          <w:p w:rsidR="00DF21D5" w:rsidRPr="00DF21D5" w:rsidRDefault="00DF21D5" w:rsidP="00A4428A">
            <w:pPr>
              <w:jc w:val="center"/>
            </w:pPr>
            <w:r w:rsidRPr="00DF21D5">
              <w:t>программы</w:t>
            </w:r>
          </w:p>
        </w:tc>
        <w:tc>
          <w:tcPr>
            <w:tcW w:w="1214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  <w:r w:rsidRPr="00DF21D5">
              <w:t>Дата записи, роспись</w:t>
            </w:r>
          </w:p>
        </w:tc>
      </w:tr>
      <w:tr w:rsidR="00DF21D5" w:rsidRPr="00DF21D5" w:rsidTr="00DB080D">
        <w:trPr>
          <w:trHeight w:val="13052"/>
          <w:jc w:val="center"/>
        </w:trPr>
        <w:tc>
          <w:tcPr>
            <w:tcW w:w="556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</w:p>
        </w:tc>
        <w:tc>
          <w:tcPr>
            <w:tcW w:w="1413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</w:p>
        </w:tc>
        <w:tc>
          <w:tcPr>
            <w:tcW w:w="2072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</w:p>
        </w:tc>
        <w:tc>
          <w:tcPr>
            <w:tcW w:w="970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</w:p>
        </w:tc>
        <w:tc>
          <w:tcPr>
            <w:tcW w:w="4195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</w:p>
        </w:tc>
        <w:tc>
          <w:tcPr>
            <w:tcW w:w="1214" w:type="dxa"/>
            <w:shd w:val="clear" w:color="auto" w:fill="auto"/>
          </w:tcPr>
          <w:p w:rsidR="00DF21D5" w:rsidRPr="00DF21D5" w:rsidRDefault="00DF21D5" w:rsidP="00A4428A">
            <w:pPr>
              <w:jc w:val="center"/>
            </w:pPr>
          </w:p>
        </w:tc>
      </w:tr>
    </w:tbl>
    <w:p w:rsidR="00DF21D5" w:rsidRPr="00DF21D5" w:rsidRDefault="00DF21D5" w:rsidP="00DF21D5">
      <w:pPr>
        <w:jc w:val="center"/>
      </w:pPr>
    </w:p>
    <w:p w:rsidR="00624DBF" w:rsidRDefault="00DF21D5" w:rsidP="007E3E22">
      <w:pPr>
        <w:jc w:val="center"/>
        <w:rPr>
          <w:b/>
          <w:bCs/>
        </w:rPr>
      </w:pPr>
      <w:r w:rsidRPr="00DF21D5">
        <w:br w:type="page"/>
      </w:r>
      <w:r w:rsidR="00624DBF">
        <w:rPr>
          <w:b/>
          <w:bCs/>
        </w:rPr>
        <w:lastRenderedPageBreak/>
        <w:t>ПОЯСНИТЕЛЬНАЯ ЗАПИСКА</w:t>
      </w:r>
    </w:p>
    <w:p w:rsidR="007E3E22" w:rsidRPr="00286250" w:rsidRDefault="007E3E22" w:rsidP="007E3E22">
      <w:pPr>
        <w:ind w:firstLine="720"/>
        <w:jc w:val="both"/>
        <w:rPr>
          <w:sz w:val="12"/>
          <w:szCs w:val="12"/>
        </w:rPr>
      </w:pPr>
    </w:p>
    <w:p w:rsidR="00341728" w:rsidRPr="00341728" w:rsidRDefault="00341728" w:rsidP="00341728">
      <w:pPr>
        <w:ind w:right="-31" w:firstLine="709"/>
        <w:jc w:val="both"/>
        <w:rPr>
          <w:rFonts w:eastAsia="Arial Unicode MS"/>
          <w:kern w:val="1"/>
        </w:rPr>
      </w:pPr>
      <w:r>
        <w:rPr>
          <w:rFonts w:eastAsia="Arial Unicode MS"/>
          <w:kern w:val="1"/>
        </w:rPr>
        <w:t>Р</w:t>
      </w:r>
      <w:r w:rsidRPr="00341728">
        <w:rPr>
          <w:rFonts w:eastAsia="Arial Unicode MS"/>
          <w:kern w:val="1"/>
        </w:rPr>
        <w:t>абочая программа по информатике для обучающихся с задержкой психического развития (далее – ЗПР) на уровне основного общего образования подготовлена на основе Федерального государственного образовательного стандарта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  64101) (далее  – ФГОС ООО), Примерной адаптированной основной образовательной программы основного общего образования обучающихся с задержкой психического развития (далее – ПАООП ООО ЗПР), Примерной рабочей программы основного общего образования по предмету «Информатика», Примерной программы воспитания, с учетом распределенных по классам проверяемых требований к результатам освоения Адаптированной основной образовательной программы основного общего образования обучающихся с задержкой психического развития.</w:t>
      </w:r>
    </w:p>
    <w:p w:rsidR="007E3E22" w:rsidRDefault="007E3E22" w:rsidP="007E3E22">
      <w:pPr>
        <w:ind w:firstLine="720"/>
        <w:jc w:val="both"/>
        <w:rPr>
          <w:sz w:val="12"/>
          <w:szCs w:val="12"/>
        </w:rPr>
      </w:pPr>
    </w:p>
    <w:p w:rsidR="00341728" w:rsidRPr="00341728" w:rsidRDefault="00341728" w:rsidP="00341728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b/>
          <w:bCs/>
          <w:lang w:eastAsia="en-US"/>
        </w:rPr>
      </w:pPr>
      <w:bookmarkStart w:id="0" w:name="_Toc96033902"/>
      <w:r w:rsidRPr="00341728">
        <w:rPr>
          <w:b/>
          <w:bCs/>
          <w:lang w:eastAsia="en-US"/>
        </w:rPr>
        <w:t>Общая характеристика учебного предмета «Информатика»</w:t>
      </w:r>
      <w:bookmarkEnd w:id="0"/>
    </w:p>
    <w:p w:rsidR="00341728" w:rsidRPr="00341728" w:rsidRDefault="00341728" w:rsidP="00341728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41728">
        <w:t>Программа является основой для составления тематического планирования курса учителем.</w:t>
      </w:r>
    </w:p>
    <w:p w:rsidR="00341728" w:rsidRPr="00341728" w:rsidRDefault="00341728" w:rsidP="00341728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41728">
        <w:rPr>
          <w:bCs/>
        </w:rPr>
        <w:t>Учебный предмет «Информатика» в основном общем образовании отражает:</w:t>
      </w:r>
    </w:p>
    <w:p w:rsidR="00341728" w:rsidRPr="00341728" w:rsidRDefault="00341728" w:rsidP="00341728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  <w:lang w:eastAsia="en-US"/>
        </w:rPr>
      </w:pPr>
      <w:r w:rsidRPr="00341728">
        <w:rPr>
          <w:rFonts w:eastAsia="Arial Unicode MS"/>
          <w:kern w:val="1"/>
          <w:lang w:eastAsia="en-US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341728" w:rsidRPr="00341728" w:rsidRDefault="00341728" w:rsidP="00341728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  <w:lang w:eastAsia="en-US"/>
        </w:rPr>
      </w:pPr>
      <w:r w:rsidRPr="00341728">
        <w:rPr>
          <w:rFonts w:eastAsia="Arial Unicode MS"/>
          <w:kern w:val="1"/>
          <w:lang w:eastAsia="en-US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41728" w:rsidRPr="00341728" w:rsidRDefault="00341728" w:rsidP="00341728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  <w:lang w:eastAsia="en-US"/>
        </w:rPr>
      </w:pPr>
      <w:r w:rsidRPr="00341728">
        <w:rPr>
          <w:rFonts w:eastAsia="Arial Unicode MS"/>
          <w:kern w:val="1"/>
          <w:lang w:eastAsia="en-US"/>
        </w:rPr>
        <w:t>междисциплинарный характер информатики и информационной деятельности.</w:t>
      </w:r>
    </w:p>
    <w:p w:rsidR="00341728" w:rsidRPr="00341728" w:rsidRDefault="00341728" w:rsidP="00341728">
      <w:pPr>
        <w:ind w:right="-31" w:firstLine="709"/>
        <w:contextualSpacing/>
        <w:jc w:val="both"/>
        <w:rPr>
          <w:rFonts w:eastAsia="Calibri"/>
          <w:lang w:eastAsia="en-US"/>
        </w:rPr>
      </w:pPr>
      <w:r w:rsidRPr="00341728">
        <w:rPr>
          <w:rFonts w:eastAsia="Calibri"/>
          <w:position w:val="-1"/>
          <w:lang w:eastAsia="en-US"/>
        </w:rPr>
        <w:t xml:space="preserve">В процессе изучения информатики у обучающихся с ЗПР формируется </w:t>
      </w:r>
      <w:r w:rsidRPr="00341728">
        <w:rPr>
          <w:rFonts w:eastAsia="Calibri"/>
          <w:lang w:eastAsia="en-US"/>
        </w:rPr>
        <w:t>информационная и алгоритмическая культура; умения формализации и структурирования информации; учащиеся овладевают способами представления данных в соответствии с поставленной задачей (таблицы, схемы, графики, диаграммы), с использованием соответствующих программных средств обработки данных; у учащихся формируется представление о компьютере как универсальном устройстве обработки информации; представление об основных изучаемых понятиях (информация, алгоритм, модель) и их свойствах; развивается алгоритмическое мышление; формируются представления о применении знаний по предмету в современном мире, о роли информационных технологий и роботизированных устройств в жизни людей, промышленности и научных исследованиях; вырабатываются навык и умение безопасного и целесообразного поведения при работе с компьютерными программами и в сети Интернет, умение соблюдать нормы информационной этики и права.</w:t>
      </w:r>
    </w:p>
    <w:p w:rsidR="00341728" w:rsidRPr="00341728" w:rsidRDefault="00341728" w:rsidP="00341728">
      <w:pPr>
        <w:ind w:right="-31" w:firstLine="709"/>
        <w:contextualSpacing/>
        <w:jc w:val="both"/>
        <w:rPr>
          <w:rFonts w:eastAsia="Calibri"/>
          <w:lang w:eastAsia="en-US"/>
        </w:rPr>
      </w:pPr>
      <w:r w:rsidRPr="00341728">
        <w:rPr>
          <w:rFonts w:eastAsia="Calibri"/>
          <w:lang w:eastAsia="en-US"/>
        </w:rPr>
        <w:t xml:space="preserve">Программа отражает содержание обучения предмету «Информатика» с учетом особых образовательных потребностей обучающихся с </w:t>
      </w:r>
      <w:r w:rsidRPr="00341728">
        <w:rPr>
          <w:lang w:eastAsia="en-US"/>
        </w:rPr>
        <w:t>ЗПР</w:t>
      </w:r>
      <w:r w:rsidRPr="00341728">
        <w:rPr>
          <w:rFonts w:eastAsia="Calibri"/>
          <w:lang w:eastAsia="en-US"/>
        </w:rPr>
        <w:t xml:space="preserve">. Особенностью восприятия и усвоения учебного материала по информатике, обусловленной сниженным уровнем развития понятийных форм мышления, является то, что абстрактные понятия и логический материал слабо осознается обучающимися с ЗПР. Обучающиеся склонны к формальному оперированию данными, они не пытаются вникнуть в суть изучаемого понятия и процесса, им малодоступно понимание соподчинения отвлеченных понятий и взаимообусловленность их признаков. </w:t>
      </w:r>
    </w:p>
    <w:p w:rsidR="00341728" w:rsidRPr="00341728" w:rsidRDefault="00341728" w:rsidP="00341728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41728">
        <w:rPr>
          <w:shd w:val="clear" w:color="auto" w:fill="FFFFFF"/>
        </w:rPr>
        <w:t xml:space="preserve">У обучающихся с ЗПР возникают трудности при преобразовании информации из одной формы представления в другую без потери ее смысла и полноты. Они испытывают трудности при оценивании числовых параметров информационных процессов (объема памяти, необходимого для хранения информации). </w:t>
      </w:r>
      <w:r w:rsidR="00B04387" w:rsidRPr="00B04387">
        <w:rPr>
          <w:shd w:val="clear" w:color="auto" w:fill="FFFFFF"/>
        </w:rPr>
        <w:t>При изучении раздела «Системы счисления» (у них могут возникать затруднения при переводе из одной системы счисления в другую.</w:t>
      </w:r>
    </w:p>
    <w:p w:rsidR="00B04387" w:rsidRDefault="00B04387" w:rsidP="00341728">
      <w:pPr>
        <w:shd w:val="clear" w:color="auto" w:fill="FFFFFF"/>
        <w:ind w:right="-31" w:firstLine="709"/>
        <w:jc w:val="both"/>
        <w:rPr>
          <w:shd w:val="clear" w:color="auto" w:fill="FFFFFF"/>
        </w:rPr>
      </w:pPr>
      <w:r w:rsidRPr="00B04387">
        <w:rPr>
          <w:shd w:val="clear" w:color="auto" w:fill="FFFFFF"/>
        </w:rPr>
        <w:t>При изучении разделов «Разработка алгоритмов и программ», «Алгоритмы и программирование. Исполнители и алгоритмы.», «Элементы математической логики» обучающиеся с ЗПР сталкиваются с трудностью делать логические выводы, строить последовательные рассуждения, оформлять блок-схемы и алгоритм записи кода программ, переносить данный алгоритм в программу. Также при изучении программирования они не могут разобраться с типами данных, не соотносят их с изученными ранее методами кодирования информации в компьютере.</w:t>
      </w:r>
    </w:p>
    <w:p w:rsidR="00341728" w:rsidRPr="00341728" w:rsidRDefault="00341728" w:rsidP="00341728">
      <w:pPr>
        <w:shd w:val="clear" w:color="auto" w:fill="FFFFFF"/>
        <w:ind w:right="-31" w:firstLine="709"/>
        <w:jc w:val="both"/>
        <w:rPr>
          <w:shd w:val="clear" w:color="auto" w:fill="FFFFFF"/>
        </w:rPr>
      </w:pPr>
      <w:r w:rsidRPr="00341728">
        <w:rPr>
          <w:shd w:val="clear" w:color="auto" w:fill="FFFFFF"/>
        </w:rPr>
        <w:lastRenderedPageBreak/>
        <w:t>Обучающиеся затрудняются анализировать бессистемные данные даже в простых задачах, они не всегда могут увидеть главное и второстепенное, отделить лишнее, самостоятельно не соотносят ситуацию с изученным ранее.</w:t>
      </w:r>
    </w:p>
    <w:p w:rsidR="00341728" w:rsidRPr="00341728" w:rsidRDefault="00341728" w:rsidP="00341728">
      <w:pPr>
        <w:shd w:val="clear" w:color="auto" w:fill="FFFFFF"/>
        <w:ind w:right="-31" w:firstLine="709"/>
        <w:jc w:val="both"/>
        <w:rPr>
          <w:shd w:val="clear" w:color="auto" w:fill="FFFFFF"/>
        </w:rPr>
      </w:pPr>
      <w:r w:rsidRPr="00341728">
        <w:rPr>
          <w:rFonts w:eastAsia="Calibri"/>
        </w:rPr>
        <w:t xml:space="preserve">Обучающимся с ЗПР требуется больше времени на закрепление материала, актуализация знаний по опоре при воспроизведении. </w:t>
      </w:r>
    </w:p>
    <w:p w:rsidR="00341728" w:rsidRDefault="00341728" w:rsidP="00341728">
      <w:pPr>
        <w:autoSpaceDE w:val="0"/>
        <w:autoSpaceDN w:val="0"/>
        <w:adjustRightInd w:val="0"/>
        <w:ind w:right="-31" w:firstLine="709"/>
        <w:jc w:val="both"/>
        <w:rPr>
          <w:shd w:val="clear" w:color="auto" w:fill="FFFFFF"/>
        </w:rPr>
      </w:pPr>
      <w:r w:rsidRPr="00341728">
        <w:t xml:space="preserve">Для преодоления трудностей в изучении учебного предмета «Информатика» необходима адаптация объема и характера учебного материала к познавательным возможностям обчающихся с ЗПР: </w:t>
      </w:r>
      <w:r w:rsidRPr="00341728">
        <w:rPr>
          <w:shd w:val="clear" w:color="auto" w:fill="FFFFFF"/>
        </w:rPr>
        <w:t>учебный материал преподносится небольшими порциями, происходит его постепенное усложнение, используются способы адаптации трудных заданий, некоторые темы изучаются на ознакомительном уровне исходя из отбора содержания учебного материала по предмету.</w:t>
      </w:r>
    </w:p>
    <w:p w:rsidR="00B04387" w:rsidRDefault="00B04387" w:rsidP="00341728">
      <w:pPr>
        <w:autoSpaceDE w:val="0"/>
        <w:autoSpaceDN w:val="0"/>
        <w:adjustRightInd w:val="0"/>
        <w:ind w:right="-31" w:firstLine="709"/>
        <w:jc w:val="both"/>
        <w:rPr>
          <w:shd w:val="clear" w:color="auto" w:fill="FFFFFF"/>
        </w:rPr>
      </w:pPr>
      <w:r w:rsidRPr="00B04387">
        <w:rPr>
          <w:shd w:val="clear" w:color="auto" w:fill="FFFFFF"/>
        </w:rPr>
        <w:t>Для усиления коррекционно-развивающей направленности предмета на уроках широко используются демонстрация педагогом практической работы с последующим совместным анализом последовательных учебных действий и выработкой алгоритма, усиленная предметно-практическая деятельность учащихся, дополнительный наглядно-иллюстративный материал, подкрепление выполнения заданий графическим материалом. Особое место отводится работе, направленной на коррекцию процесса овладения учащимися умениями самоорганизации учебной деятельности.</w:t>
      </w:r>
    </w:p>
    <w:p w:rsidR="00B04387" w:rsidRPr="00341728" w:rsidRDefault="00B04387" w:rsidP="00341728">
      <w:pPr>
        <w:autoSpaceDE w:val="0"/>
        <w:autoSpaceDN w:val="0"/>
        <w:adjustRightInd w:val="0"/>
        <w:ind w:right="-31" w:firstLine="709"/>
        <w:jc w:val="both"/>
        <w:rPr>
          <w:shd w:val="clear" w:color="auto" w:fill="FFFFFF"/>
        </w:rPr>
      </w:pPr>
    </w:p>
    <w:p w:rsidR="00F92F0D" w:rsidRPr="00F92F0D" w:rsidRDefault="00F92F0D" w:rsidP="00F92F0D">
      <w:pPr>
        <w:autoSpaceDE w:val="0"/>
        <w:autoSpaceDN w:val="0"/>
        <w:adjustRightInd w:val="0"/>
        <w:ind w:right="-31" w:firstLine="709"/>
        <w:jc w:val="both"/>
        <w:rPr>
          <w:b/>
          <w:bCs/>
        </w:rPr>
      </w:pPr>
      <w:bookmarkStart w:id="1" w:name="_Toc96033903"/>
      <w:r w:rsidRPr="00F92F0D">
        <w:rPr>
          <w:b/>
          <w:bCs/>
        </w:rPr>
        <w:t>Цели и задачи изучения учебного предмета «Информатика»</w:t>
      </w:r>
      <w:bookmarkEnd w:id="1"/>
      <w:r w:rsidRPr="00F92F0D">
        <w:rPr>
          <w:b/>
          <w:bCs/>
        </w:rPr>
        <w:t xml:space="preserve">  </w:t>
      </w:r>
    </w:p>
    <w:p w:rsidR="00F92F0D" w:rsidRPr="00F92F0D" w:rsidRDefault="00F92F0D" w:rsidP="00F92F0D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F92F0D">
        <w:rPr>
          <w:i/>
        </w:rPr>
        <w:t>Целями</w:t>
      </w:r>
      <w:r w:rsidRPr="00F92F0D">
        <w:t xml:space="preserve"> изучения информатики на уровне основного общего образования являются: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общества;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обеспечение условий, способствующих развитию алгоритмического мышления как необходимого условия профессио­нальной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подзадачи; сравнивать новые задачи с задачами, решёнными ранее; определять шаги для достижения результата и т. д.;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формирование и развитие компетенций,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 современных цифровых средах в условиях обеспечения информационной безопасности личности обучающегося;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воспитание ответственного и избирательного отношения к информации с учётом правовых и этических аспектов её распространения, стремления к продолжению образования в области информационных технологий и созидательной деятельности с применением средств информационных технологий.</w:t>
      </w:r>
    </w:p>
    <w:p w:rsidR="00F92F0D" w:rsidRPr="00F92F0D" w:rsidRDefault="00F92F0D" w:rsidP="00F92F0D">
      <w:pPr>
        <w:shd w:val="clear" w:color="auto" w:fill="FFFFFF"/>
        <w:ind w:right="-31" w:firstLine="709"/>
        <w:jc w:val="both"/>
      </w:pPr>
      <w:r w:rsidRPr="00F92F0D">
        <w:t>Освоение учебного предмета «Информатики» обучающимися с задержкой психического развития направлено на овладение ими основными средствами представления информации, необходимыми для решения типовых учебных задач с помощью информационных и коммуникационных технологий; знание основных алгоритмических конструкций и умение использовать их для построения алгоритмов; формирование у обучающихся с ЗПР начальных навыков применения информационных технологий для решения учебных, практико-ориентированных  и коммуникативных задач.</w:t>
      </w:r>
    </w:p>
    <w:p w:rsidR="00F92F0D" w:rsidRPr="00F92F0D" w:rsidRDefault="00F92F0D" w:rsidP="00F92F0D">
      <w:pPr>
        <w:shd w:val="clear" w:color="auto" w:fill="FFFFFF"/>
        <w:ind w:right="-31" w:firstLine="709"/>
        <w:jc w:val="both"/>
      </w:pPr>
      <w:r w:rsidRPr="00F92F0D">
        <w:rPr>
          <w:i/>
        </w:rPr>
        <w:t>Основные задачи</w:t>
      </w:r>
      <w:r w:rsidRPr="00F92F0D">
        <w:t xml:space="preserve"> учебного предмета «Информатика» – сформировать у обучающихся: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lastRenderedPageBreak/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технологий; умения и навыки формализованного описания поставленных задач;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базовые знания об информационном моделировании, в том числе о математическом моделировании;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задач; владение базовыми нормами информационной этики и права, основами информационной безопасности;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F92F0D" w:rsidRPr="00F92F0D" w:rsidRDefault="00F92F0D" w:rsidP="00F92F0D">
      <w:pPr>
        <w:shd w:val="clear" w:color="auto" w:fill="FFFFFF"/>
        <w:ind w:right="-31" w:firstLine="709"/>
        <w:jc w:val="both"/>
      </w:pPr>
      <w:r w:rsidRPr="00F92F0D">
        <w:t>Для обучающихся с ЗПР важным является: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развитие познавательных интересов, интеллектуальных и творческих способностей детей с ЗПР средствами ИКТ;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выработка навыков применения средств ИКТ в повседневной жизни, при выполнении индивидуальных и коллективных проектов, в учебной деятельности, дальнейшем освоении профессий, востребованных на рынке труда;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осуществление коррекции познавательных процессов, обучающихся с ЗПР, развитие внимания, памяти, аналитико-синтетической деятельности, умения строить суждения, делать умозаключения;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выработка навыков самоорганизации учебной деятельности обучающихся с ЗПР;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выработка у обучающихся с ЗПР навыка учебной работы по алгоритму, развитие умений самостоятельно составлять алгоритм учебных действий;</w:t>
      </w:r>
    </w:p>
    <w:p w:rsidR="00F92F0D" w:rsidRPr="00F92F0D" w:rsidRDefault="00F92F0D" w:rsidP="00F92F0D">
      <w:pPr>
        <w:numPr>
          <w:ilvl w:val="0"/>
          <w:numId w:val="35"/>
        </w:numPr>
        <w:tabs>
          <w:tab w:val="left" w:pos="993"/>
        </w:tabs>
        <w:spacing w:after="160" w:line="259" w:lineRule="auto"/>
        <w:ind w:left="709" w:hanging="283"/>
        <w:contextualSpacing/>
        <w:jc w:val="both"/>
        <w:rPr>
          <w:rFonts w:eastAsia="Arial Unicode MS"/>
          <w:kern w:val="1"/>
        </w:rPr>
      </w:pPr>
      <w:r w:rsidRPr="00F92F0D">
        <w:rPr>
          <w:rFonts w:eastAsia="Arial Unicode MS"/>
          <w:kern w:val="1"/>
        </w:rPr>
        <w:t>развитие навыков регулирующей роли речи в учебной работе.</w:t>
      </w:r>
    </w:p>
    <w:p w:rsidR="00F92F0D" w:rsidRPr="00F92F0D" w:rsidRDefault="00F92F0D" w:rsidP="00F92F0D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F92F0D">
        <w:rPr>
          <w:bCs/>
        </w:rPr>
        <w:t>Цели и задачи изучения информатики на уровне основно</w:t>
      </w:r>
      <w:r w:rsidRPr="00F92F0D">
        <w:rPr>
          <w:bCs/>
          <w:spacing w:val="5"/>
        </w:rPr>
        <w:t>го общего образования</w:t>
      </w:r>
      <w:r w:rsidRPr="00F92F0D">
        <w:rPr>
          <w:spacing w:val="5"/>
        </w:rPr>
        <w:t xml:space="preserve"> определяют структуру основного с</w:t>
      </w:r>
      <w:r w:rsidRPr="00F92F0D">
        <w:t>одержания учебного предмета в виде следующих четырёх тематических разделов:</w:t>
      </w:r>
    </w:p>
    <w:p w:rsidR="00F92F0D" w:rsidRPr="00F92F0D" w:rsidRDefault="00F92F0D" w:rsidP="00F92F0D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F92F0D">
        <w:t>1)</w:t>
      </w:r>
      <w:r w:rsidRPr="00F92F0D">
        <w:t> </w:t>
      </w:r>
      <w:r w:rsidRPr="00F92F0D">
        <w:t>цифровая грамотность;</w:t>
      </w:r>
    </w:p>
    <w:p w:rsidR="00F92F0D" w:rsidRPr="00F92F0D" w:rsidRDefault="00F92F0D" w:rsidP="00F92F0D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F92F0D">
        <w:t>2)</w:t>
      </w:r>
      <w:r w:rsidRPr="00F92F0D">
        <w:t> </w:t>
      </w:r>
      <w:r w:rsidRPr="00F92F0D">
        <w:t>теоретические основы информатики;</w:t>
      </w:r>
    </w:p>
    <w:p w:rsidR="00F92F0D" w:rsidRPr="00F92F0D" w:rsidRDefault="00F92F0D" w:rsidP="00F92F0D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F92F0D">
        <w:t>3)</w:t>
      </w:r>
      <w:r w:rsidRPr="00F92F0D">
        <w:t> </w:t>
      </w:r>
      <w:r w:rsidRPr="00F92F0D">
        <w:t>алгоритмы и программирование;</w:t>
      </w:r>
    </w:p>
    <w:p w:rsidR="00F92F0D" w:rsidRPr="00F92F0D" w:rsidRDefault="00F92F0D" w:rsidP="00F92F0D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F92F0D">
        <w:t>4)</w:t>
      </w:r>
      <w:r w:rsidRPr="00F92F0D">
        <w:t> </w:t>
      </w:r>
      <w:r w:rsidRPr="00F92F0D">
        <w:t>информационные технологии.</w:t>
      </w:r>
    </w:p>
    <w:p w:rsidR="00C07ED2" w:rsidRDefault="00C07ED2" w:rsidP="00F92F0D">
      <w:pPr>
        <w:autoSpaceDE w:val="0"/>
        <w:autoSpaceDN w:val="0"/>
        <w:adjustRightInd w:val="0"/>
        <w:ind w:right="-31" w:firstLine="709"/>
        <w:jc w:val="both"/>
        <w:rPr>
          <w:b/>
          <w:bCs/>
          <w:shd w:val="clear" w:color="auto" w:fill="FFFFFF"/>
        </w:rPr>
      </w:pPr>
      <w:bookmarkStart w:id="2" w:name="_Toc96033904"/>
    </w:p>
    <w:p w:rsidR="00F92F0D" w:rsidRPr="00F92F0D" w:rsidRDefault="00F92F0D" w:rsidP="00F92F0D">
      <w:pPr>
        <w:autoSpaceDE w:val="0"/>
        <w:autoSpaceDN w:val="0"/>
        <w:adjustRightInd w:val="0"/>
        <w:ind w:right="-31" w:firstLine="709"/>
        <w:jc w:val="both"/>
        <w:rPr>
          <w:b/>
          <w:bCs/>
          <w:shd w:val="clear" w:color="auto" w:fill="FFFFFF"/>
        </w:rPr>
      </w:pPr>
      <w:r w:rsidRPr="00F92F0D">
        <w:rPr>
          <w:b/>
          <w:bCs/>
          <w:shd w:val="clear" w:color="auto" w:fill="FFFFFF"/>
        </w:rPr>
        <w:t>Особенности отбора и адаптации учебного материала по информатике</w:t>
      </w:r>
      <w:bookmarkEnd w:id="2"/>
    </w:p>
    <w:p w:rsidR="00F92F0D" w:rsidRPr="00F92F0D" w:rsidRDefault="00F92F0D" w:rsidP="00F92F0D">
      <w:pPr>
        <w:autoSpaceDE w:val="0"/>
        <w:autoSpaceDN w:val="0"/>
        <w:adjustRightInd w:val="0"/>
        <w:ind w:right="-31" w:firstLine="709"/>
        <w:jc w:val="both"/>
        <w:rPr>
          <w:shd w:val="clear" w:color="auto" w:fill="FFFFFF"/>
        </w:rPr>
      </w:pPr>
      <w:r w:rsidRPr="00F92F0D">
        <w:t xml:space="preserve">Обучение учебному предмету «Информатика» строится на создании оптимальных условий для усвоения программного материала обучающимися с ЗПР. В связи с этим в содержание рабочей программы по информатике внесены некоторые изменения: увеличено количество упражнений и заданий, связанных с практической деятельностью учащихся; некоторые темы даются как ознакомительные; исключаются задания повышенной сложности; теоретический материал преподносится в процессе выполнения заданий наглядно-практического характера; учебный материал дается небольшими дозами; на каждом уроке проводится актуализация знаний, включается материал для повторения. </w:t>
      </w:r>
      <w:r w:rsidRPr="00F92F0D">
        <w:rPr>
          <w:shd w:val="clear" w:color="auto" w:fill="FFFFFF"/>
        </w:rPr>
        <w:t>При изучении информатики основное внимание уделяется практической направленности, исключается или упрощается наиболее сложный для восприятия теоретический материал.</w:t>
      </w:r>
    </w:p>
    <w:p w:rsidR="00F92F0D" w:rsidRPr="00F92F0D" w:rsidRDefault="00F92F0D" w:rsidP="00F92F0D">
      <w:pPr>
        <w:autoSpaceDE w:val="0"/>
        <w:autoSpaceDN w:val="0"/>
        <w:adjustRightInd w:val="0"/>
        <w:ind w:right="-31" w:firstLine="709"/>
        <w:jc w:val="both"/>
      </w:pPr>
      <w:r w:rsidRPr="00F92F0D">
        <w:t xml:space="preserve">Процесс изучения учебного предмета строится исходя из особых образовательных потребностей обучающихся с ЗПР. </w:t>
      </w:r>
      <w:r w:rsidRPr="00F92F0D">
        <w:rPr>
          <w:shd w:val="clear" w:color="auto" w:fill="FFFFFF"/>
        </w:rPr>
        <w:t xml:space="preserve">Учитывая сниженный объем запоминаемой информации для учащихся с ЗПР целесообразно более широко использовать опорные схемы, памятки, алгоритмы, тем самым предупреждая неточность воспроизведения и достигая упроченного </w:t>
      </w:r>
      <w:r w:rsidRPr="00F92F0D">
        <w:rPr>
          <w:shd w:val="clear" w:color="auto" w:fill="FFFFFF"/>
        </w:rPr>
        <w:lastRenderedPageBreak/>
        <w:t>запоминания путем многократного употребления памяток. Практические действия обучающихся следует сопровождать речевым отчетом с целью повышения осознанности и речевой саморегуляции</w:t>
      </w:r>
      <w:r w:rsidRPr="00F92F0D">
        <w:t>.</w:t>
      </w:r>
      <w:r w:rsidRPr="00F92F0D">
        <w:rPr>
          <w:noProof/>
        </w:rPr>
        <w:t xml:space="preserve"> </w:t>
      </w:r>
      <w:r w:rsidRPr="00F92F0D">
        <w:rPr>
          <w:noProof/>
        </w:rPr>
        <w:fldChar w:fldCharType="begin"/>
      </w:r>
      <w:r w:rsidRPr="00F92F0D">
        <w:rPr>
          <w:noProof/>
        </w:rPr>
        <w:instrText>eq Каждый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</w:t>
      </w:r>
      <w:r w:rsidRPr="00F92F0D">
        <w:t>вид</w:t>
      </w:r>
      <w:r w:rsidRPr="00F92F0D">
        <w:rPr>
          <w:noProof/>
        </w:rPr>
        <w:t xml:space="preserve"> учебной </w:t>
      </w:r>
      <w:r w:rsidRPr="00F92F0D">
        <w:t>деятельности</w:t>
      </w:r>
      <w:r w:rsidRPr="00F92F0D">
        <w:rPr>
          <w:noProof/>
        </w:rPr>
        <w:t xml:space="preserve"> необходимо </w:t>
      </w:r>
      <w:r w:rsidRPr="00F92F0D">
        <w:rPr>
          <w:noProof/>
        </w:rPr>
        <w:fldChar w:fldCharType="begin"/>
      </w:r>
      <w:r w:rsidRPr="00F92F0D">
        <w:rPr>
          <w:noProof/>
        </w:rPr>
        <w:instrText>eq чередовать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с </w:t>
      </w:r>
      <w:r w:rsidRPr="00F92F0D">
        <w:t>физкультминутками,</w:t>
      </w:r>
      <w:r w:rsidRPr="00F92F0D">
        <w:rPr>
          <w:noProof/>
        </w:rPr>
        <w:t xml:space="preserve"> </w:t>
      </w:r>
      <w:r w:rsidRPr="00F92F0D">
        <w:t>включая</w:t>
      </w:r>
      <w:r w:rsidRPr="00F92F0D">
        <w:rPr>
          <w:noProof/>
        </w:rPr>
        <w:t xml:space="preserve"> гимнастику </w:t>
      </w:r>
      <w:r w:rsidRPr="00F92F0D">
        <w:t>для</w:t>
      </w:r>
      <w:r w:rsidRPr="00F92F0D">
        <w:rPr>
          <w:noProof/>
        </w:rPr>
        <w:t xml:space="preserve"> </w:t>
      </w:r>
      <w:r w:rsidRPr="00F92F0D">
        <w:t>глаз, упражнения для снятия напряжения. При выполнении практической</w:t>
      </w:r>
      <w:r w:rsidRPr="00F92F0D">
        <w:rPr>
          <w:noProof/>
        </w:rPr>
        <w:t xml:space="preserve"> </w:t>
      </w:r>
      <w:r w:rsidRPr="00F92F0D">
        <w:t>работы</w:t>
      </w:r>
      <w:r w:rsidRPr="00F92F0D">
        <w:rPr>
          <w:noProof/>
        </w:rPr>
        <w:t xml:space="preserve"> на </w:t>
      </w:r>
      <w:r w:rsidRPr="00F92F0D">
        <w:rPr>
          <w:noProof/>
        </w:rPr>
        <w:fldChar w:fldCharType="begin"/>
      </w:r>
      <w:r w:rsidRPr="00F92F0D">
        <w:rPr>
          <w:noProof/>
        </w:rPr>
        <w:instrText>eq компьютере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</w:t>
      </w:r>
      <w:r w:rsidRPr="00F92F0D">
        <w:t>обучающимся с ЗПР</w:t>
      </w:r>
      <w:r w:rsidRPr="00F92F0D">
        <w:rPr>
          <w:noProof/>
        </w:rPr>
        <w:t xml:space="preserve"> необходимо предлагать подробную </w:t>
      </w:r>
      <w:r w:rsidRPr="00F92F0D">
        <w:t>инструкционную карту</w:t>
      </w:r>
      <w:r w:rsidRPr="00F92F0D">
        <w:rPr>
          <w:noProof/>
        </w:rPr>
        <w:t xml:space="preserve"> с </w:t>
      </w:r>
      <w:r w:rsidRPr="00F92F0D">
        <w:rPr>
          <w:noProof/>
        </w:rPr>
        <w:fldChar w:fldCharType="begin"/>
      </w:r>
      <w:r w:rsidRPr="00F92F0D">
        <w:rPr>
          <w:noProof/>
        </w:rPr>
        <w:instrText>eq описанием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</w:t>
      </w:r>
      <w:r w:rsidRPr="00F92F0D">
        <w:t>каждого</w:t>
      </w:r>
      <w:r w:rsidRPr="00F92F0D">
        <w:rPr>
          <w:noProof/>
        </w:rPr>
        <w:t xml:space="preserve"> </w:t>
      </w:r>
      <w:r w:rsidRPr="00F92F0D">
        <w:t>шага</w:t>
      </w:r>
      <w:r w:rsidRPr="00F92F0D">
        <w:rPr>
          <w:noProof/>
        </w:rPr>
        <w:t xml:space="preserve"> </w:t>
      </w:r>
      <w:r w:rsidRPr="00F92F0D">
        <w:rPr>
          <w:noProof/>
        </w:rPr>
        <w:fldChar w:fldCharType="begin"/>
      </w:r>
      <w:r w:rsidRPr="00F92F0D">
        <w:rPr>
          <w:noProof/>
        </w:rPr>
        <w:instrText>eq выполнения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</w:t>
      </w:r>
      <w:r w:rsidRPr="00F92F0D">
        <w:t>задания.</w:t>
      </w:r>
    </w:p>
    <w:p w:rsidR="00F92F0D" w:rsidRPr="00F92F0D" w:rsidRDefault="00F92F0D" w:rsidP="00F92F0D">
      <w:pPr>
        <w:autoSpaceDE w:val="0"/>
        <w:autoSpaceDN w:val="0"/>
        <w:adjustRightInd w:val="0"/>
        <w:ind w:right="-31" w:firstLine="709"/>
        <w:jc w:val="both"/>
      </w:pPr>
      <w:r w:rsidRPr="00F92F0D">
        <w:t>Практическая работа должна предполагать формирование у обучающихся с ЗПР навыков жизненных компетенций, умений использования информационных технологий в повседневной жизни, устанавливать связь между знаниями по предмету и жизненными реалиями. Необходимо учитывать индивидуальный темп обучающегося с ЗПР, и возможные нарушения нейродинамики при планировании объема практической работы.</w:t>
      </w:r>
    </w:p>
    <w:p w:rsidR="00F92F0D" w:rsidRPr="00F92F0D" w:rsidRDefault="00F92F0D" w:rsidP="00F92F0D">
      <w:pPr>
        <w:ind w:right="-31" w:firstLine="709"/>
        <w:jc w:val="both"/>
      </w:pPr>
      <w:r w:rsidRPr="00F92F0D">
        <w:t xml:space="preserve">Целесообразно проводить уроки комбинированного типа, чтобы теоретический материал подкреплялся практикой. Это облегчает восприятие учебного материала обучающимися с ЗПР и способствует его прочному запоминанию. </w:t>
      </w:r>
    </w:p>
    <w:p w:rsidR="00F92F0D" w:rsidRPr="00F92F0D" w:rsidRDefault="00F92F0D" w:rsidP="00F92F0D">
      <w:pPr>
        <w:autoSpaceDE w:val="0"/>
        <w:autoSpaceDN w:val="0"/>
        <w:adjustRightInd w:val="0"/>
        <w:ind w:right="-31" w:firstLine="709"/>
        <w:jc w:val="both"/>
      </w:pPr>
      <w:r w:rsidRPr="00F92F0D">
        <w:rPr>
          <w:noProof/>
        </w:rPr>
        <w:t xml:space="preserve">На </w:t>
      </w:r>
      <w:r w:rsidRPr="00F92F0D">
        <w:t>уроках</w:t>
      </w:r>
      <w:r w:rsidRPr="00F92F0D">
        <w:rPr>
          <w:noProof/>
        </w:rPr>
        <w:t xml:space="preserve"> </w:t>
      </w:r>
      <w:r w:rsidRPr="00F92F0D">
        <w:t>информатики</w:t>
      </w:r>
      <w:r w:rsidRPr="00F92F0D">
        <w:rPr>
          <w:noProof/>
        </w:rPr>
        <w:t xml:space="preserve"> </w:t>
      </w:r>
      <w:r w:rsidRPr="00F92F0D">
        <w:rPr>
          <w:noProof/>
        </w:rPr>
        <w:fldChar w:fldCharType="begin"/>
      </w:r>
      <w:r w:rsidRPr="00F92F0D">
        <w:rPr>
          <w:noProof/>
        </w:rPr>
        <w:instrText>eq целесообразным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</w:t>
      </w:r>
      <w:r w:rsidRPr="00F92F0D">
        <w:t>является</w:t>
      </w:r>
      <w:r w:rsidRPr="00F92F0D">
        <w:rPr>
          <w:noProof/>
        </w:rPr>
        <w:t xml:space="preserve"> </w:t>
      </w:r>
      <w:r w:rsidRPr="00F92F0D">
        <w:t>постоянное</w:t>
      </w:r>
      <w:r w:rsidRPr="00F92F0D">
        <w:rPr>
          <w:noProof/>
        </w:rPr>
        <w:t xml:space="preserve"> </w:t>
      </w:r>
      <w:r w:rsidRPr="00F92F0D">
        <w:rPr>
          <w:noProof/>
        </w:rPr>
        <w:fldChar w:fldCharType="begin"/>
      </w:r>
      <w:r w:rsidRPr="00F92F0D">
        <w:rPr>
          <w:noProof/>
        </w:rPr>
        <w:instrText>eq использование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</w:t>
      </w:r>
      <w:r w:rsidRPr="00F92F0D">
        <w:t>материалов</w:t>
      </w:r>
      <w:r w:rsidRPr="00F92F0D">
        <w:rPr>
          <w:noProof/>
        </w:rPr>
        <w:t xml:space="preserve"> к </w:t>
      </w:r>
      <w:r w:rsidRPr="00F92F0D">
        <w:t>урокам,</w:t>
      </w:r>
      <w:r w:rsidRPr="00F92F0D">
        <w:rPr>
          <w:noProof/>
        </w:rPr>
        <w:t xml:space="preserve"> </w:t>
      </w:r>
      <w:r w:rsidRPr="00F92F0D">
        <w:rPr>
          <w:noProof/>
        </w:rPr>
        <w:fldChar w:fldCharType="begin"/>
      </w:r>
      <w:r w:rsidRPr="00F92F0D">
        <w:rPr>
          <w:noProof/>
        </w:rPr>
        <w:instrText>eq созданных</w:instrText>
      </w:r>
      <w:r w:rsidRPr="00F92F0D">
        <w:rPr>
          <w:noProof/>
        </w:rPr>
        <w:fldChar w:fldCharType="end"/>
      </w:r>
      <w:r w:rsidRPr="00F92F0D">
        <w:rPr>
          <w:noProof/>
        </w:rPr>
        <w:t xml:space="preserve"> в </w:t>
      </w:r>
      <w:r w:rsidRPr="00F92F0D">
        <w:t>программе</w:t>
      </w:r>
      <w:r w:rsidRPr="00F92F0D">
        <w:rPr>
          <w:noProof/>
        </w:rPr>
        <w:t xml:space="preserve"> MS </w:t>
      </w:r>
      <w:r w:rsidRPr="00F92F0D">
        <w:t>Power</w:t>
      </w:r>
      <w:r w:rsidRPr="00F92F0D">
        <w:rPr>
          <w:noProof/>
        </w:rPr>
        <w:t xml:space="preserve"> </w:t>
      </w:r>
      <w:r w:rsidRPr="00F92F0D">
        <w:rPr>
          <w:noProof/>
          <w:lang w:val="en-US"/>
        </w:rPr>
        <w:t>Point</w:t>
      </w:r>
      <w:r w:rsidRPr="00F92F0D">
        <w:rPr>
          <w:noProof/>
        </w:rPr>
        <w:t xml:space="preserve">, образовательные интернет порталы </w:t>
      </w:r>
      <w:r w:rsidRPr="00F92F0D">
        <w:rPr>
          <w:shd w:val="clear" w:color="auto" w:fill="FFFFFF"/>
        </w:rPr>
        <w:t xml:space="preserve">«Российская электронная школа» и т.д. </w:t>
      </w:r>
    </w:p>
    <w:p w:rsidR="00C07ED2" w:rsidRPr="00C07ED2" w:rsidRDefault="00C07ED2" w:rsidP="00C07ED2">
      <w:pPr>
        <w:ind w:right="-31" w:firstLine="709"/>
        <w:jc w:val="both"/>
      </w:pPr>
      <w:r w:rsidRPr="00C07ED2">
        <w:t>Оценка предметных результатов, обучающихся с ЗПР предусматривает выявление индивидуальной динамики качества усвоения предмета ребенком и является механизмом для восполнения образовательных дефицитов при их возникновении.</w:t>
      </w:r>
    </w:p>
    <w:p w:rsidR="00F92F0D" w:rsidRPr="00F92F0D" w:rsidRDefault="00F92F0D" w:rsidP="007E3E22">
      <w:pPr>
        <w:jc w:val="center"/>
        <w:rPr>
          <w:b/>
        </w:rPr>
      </w:pPr>
    </w:p>
    <w:p w:rsidR="00F93178" w:rsidRPr="00F93178" w:rsidRDefault="00F93178" w:rsidP="00F93178">
      <w:pPr>
        <w:ind w:right="-31" w:firstLine="709"/>
        <w:jc w:val="both"/>
        <w:rPr>
          <w:b/>
          <w:bCs/>
        </w:rPr>
      </w:pPr>
      <w:bookmarkStart w:id="3" w:name="_Toc96033906"/>
      <w:r w:rsidRPr="00F93178">
        <w:rPr>
          <w:b/>
          <w:bCs/>
        </w:rPr>
        <w:t>Место учебного предмета «Информатика» в учебном плане</w:t>
      </w:r>
      <w:bookmarkEnd w:id="3"/>
    </w:p>
    <w:p w:rsidR="00F93178" w:rsidRPr="00F93178" w:rsidRDefault="00F93178" w:rsidP="00F93178">
      <w:pPr>
        <w:ind w:right="-31" w:firstLine="709"/>
        <w:jc w:val="both"/>
      </w:pPr>
      <w:r w:rsidRPr="00F93178">
        <w:t>В соответствии с Федеральным государственным образовательным стандартом основного общего образования учебный предмет «Информатика» входит в предметную область «Математика и информатика» и является обязательным для изучения. Содержание учебного предмета «Информатика» соответствует ФГОС ООО, Примерной рабочей программе основного общего образования по предмету «Информатика», Примерной адаптированной основной образовательной программе основного общего образования обучающихся с задержкой психического развития.</w:t>
      </w:r>
    </w:p>
    <w:p w:rsidR="00F33CAF" w:rsidRDefault="00764116" w:rsidP="006D03D7">
      <w:pPr>
        <w:ind w:left="-12" w:firstLine="721"/>
        <w:jc w:val="both"/>
      </w:pPr>
      <w:r w:rsidRPr="00764116">
        <w:t xml:space="preserve">Учебным планом на изучение информатики на базовом уровне </w:t>
      </w:r>
      <w:r>
        <w:t xml:space="preserve">в 8 классе </w:t>
      </w:r>
      <w:r w:rsidRPr="00764116">
        <w:t xml:space="preserve">отведено </w:t>
      </w:r>
      <w:r>
        <w:t>34</w:t>
      </w:r>
      <w:r w:rsidRPr="00764116">
        <w:t xml:space="preserve"> учебных часа – по 1 часу в неделю</w:t>
      </w:r>
      <w:r>
        <w:t>.</w:t>
      </w:r>
    </w:p>
    <w:p w:rsidR="00042076" w:rsidRDefault="00042076" w:rsidP="006D03D7">
      <w:pPr>
        <w:ind w:left="-12" w:firstLine="721"/>
        <w:jc w:val="both"/>
      </w:pPr>
    </w:p>
    <w:p w:rsidR="00042076" w:rsidRDefault="00042076" w:rsidP="006D03D7">
      <w:pPr>
        <w:ind w:left="-12" w:firstLine="721"/>
        <w:jc w:val="both"/>
      </w:pPr>
    </w:p>
    <w:p w:rsidR="00042076" w:rsidRDefault="00042076" w:rsidP="006D03D7">
      <w:pPr>
        <w:ind w:left="-12" w:firstLine="721"/>
        <w:jc w:val="both"/>
      </w:pPr>
    </w:p>
    <w:p w:rsidR="007E3E22" w:rsidRPr="00286250" w:rsidRDefault="007E3E22" w:rsidP="007E3E22">
      <w:pPr>
        <w:jc w:val="center"/>
        <w:rPr>
          <w:b/>
          <w:sz w:val="12"/>
          <w:szCs w:val="12"/>
        </w:rPr>
      </w:pPr>
    </w:p>
    <w:p w:rsidR="003A287D" w:rsidRDefault="00773F6B" w:rsidP="001D65FA">
      <w:pPr>
        <w:jc w:val="center"/>
      </w:pPr>
      <w:r>
        <w:br w:type="page"/>
      </w:r>
    </w:p>
    <w:p w:rsidR="003A287D" w:rsidRPr="003A287D" w:rsidRDefault="003A287D" w:rsidP="003A287D">
      <w:pPr>
        <w:ind w:right="-28"/>
        <w:jc w:val="center"/>
        <w:rPr>
          <w:b/>
          <w:bCs/>
        </w:rPr>
      </w:pPr>
      <w:r w:rsidRPr="003A287D">
        <w:rPr>
          <w:b/>
          <w:bCs/>
        </w:rPr>
        <w:lastRenderedPageBreak/>
        <w:t>СОДЕРЖАНИЕ УЧЕБНОГО ПРЕДМЕТА «ИНФОРМАТИКА»</w:t>
      </w:r>
    </w:p>
    <w:p w:rsidR="003A287D" w:rsidRPr="003A287D" w:rsidRDefault="002532C7" w:rsidP="003A287D">
      <w:pPr>
        <w:ind w:right="-28"/>
        <w:jc w:val="center"/>
        <w:rPr>
          <w:b/>
          <w:bCs/>
        </w:rPr>
      </w:pPr>
      <w:bookmarkStart w:id="4" w:name="_Toc96033908"/>
      <w:r>
        <w:rPr>
          <w:b/>
          <w:bCs/>
        </w:rPr>
        <w:t>8</w:t>
      </w:r>
      <w:r w:rsidR="003A287D" w:rsidRPr="003A287D">
        <w:rPr>
          <w:b/>
          <w:bCs/>
        </w:rPr>
        <w:t xml:space="preserve"> КЛАСС</w:t>
      </w:r>
      <w:bookmarkEnd w:id="4"/>
    </w:p>
    <w:p w:rsidR="003A287D" w:rsidRPr="003A287D" w:rsidRDefault="003A287D" w:rsidP="003A287D">
      <w:pPr>
        <w:ind w:right="-31" w:firstLine="709"/>
        <w:jc w:val="both"/>
        <w:rPr>
          <w:bCs/>
        </w:rPr>
      </w:pPr>
      <w:r w:rsidRPr="003A287D">
        <w:rPr>
          <w:i/>
          <w:shd w:val="clear" w:color="auto" w:fill="FFFFFF"/>
        </w:rPr>
        <w:t>Темы, изучение которых осуществляется в ознакомительном плане</w:t>
      </w:r>
      <w:r>
        <w:rPr>
          <w:i/>
          <w:shd w:val="clear" w:color="auto" w:fill="FFFFFF"/>
        </w:rPr>
        <w:t>, выделены курсивом.</w:t>
      </w:r>
    </w:p>
    <w:p w:rsidR="003A287D" w:rsidRPr="002532C7" w:rsidRDefault="003A287D" w:rsidP="003A287D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bookmarkStart w:id="5" w:name="_Hlk96155648"/>
      <w:r w:rsidRPr="002532C7">
        <w:rPr>
          <w:b/>
          <w:bCs/>
        </w:rPr>
        <w:t>ТЕОРЕТИЧЕСКИЕ ОСНОВЫ ИНФОРМАТИКИ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2532C7">
        <w:rPr>
          <w:b/>
          <w:bCs/>
        </w:rPr>
        <w:t>Системы счисления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 xml:space="preserve"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 </w:t>
      </w:r>
      <w:r w:rsidRPr="002532C7">
        <w:rPr>
          <w:i/>
          <w:iCs/>
        </w:rPr>
        <w:t>Римская система счисления.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Арифметические операции в двоичной системе счисления.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2532C7">
        <w:rPr>
          <w:b/>
          <w:bCs/>
        </w:rPr>
        <w:t>Элементы математической логики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spacing w:val="-2"/>
        </w:rPr>
      </w:pPr>
      <w:r w:rsidRPr="002532C7">
        <w:rPr>
          <w:spacing w:val="-2"/>
        </w:rPr>
        <w:t xml:space="preserve"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</w:t>
      </w:r>
      <w:r w:rsidRPr="002532C7">
        <w:rPr>
          <w:i/>
          <w:iCs/>
          <w:spacing w:val="-2"/>
        </w:rPr>
        <w:t>Определение истинности составного высказывания, если известны значения истинности входящих в него элементарных высказываний.</w:t>
      </w:r>
      <w:r w:rsidRPr="002532C7">
        <w:rPr>
          <w:spacing w:val="-2"/>
        </w:rPr>
        <w:t xml:space="preserve"> Логические выражения. Правила записи логических выражений. Построение таблиц истинности логических выражений.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 xml:space="preserve">Логические элементы. </w:t>
      </w:r>
      <w:r w:rsidRPr="002532C7">
        <w:rPr>
          <w:i/>
          <w:iCs/>
        </w:rPr>
        <w:t>Знакомство с логическими основами компьютера.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2532C7">
        <w:rPr>
          <w:b/>
          <w:bCs/>
        </w:rPr>
        <w:t>АЛГОРИТМЫ И ПРОГРАММИРОВАНИЕ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2532C7">
        <w:rPr>
          <w:b/>
          <w:bCs/>
        </w:rPr>
        <w:t>Исполнители и алгоритмы. Алгоритмические конструкции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Понятие алгоритма. Исполнители алгоритмов. Алгоритм как план управления исполнителем.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Свойства алгоритма. Способы записи алгоритма (словесный, в виде блок-схемы, программа).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Алгоритмические конструкции.</w:t>
      </w:r>
      <w:r w:rsidRPr="002532C7">
        <w:rPr>
          <w:b/>
          <w:bCs/>
        </w:rPr>
        <w:t xml:space="preserve"> </w:t>
      </w:r>
      <w:r w:rsidRPr="002532C7">
        <w:t xml:space="preserve">Конструкция «следование». Линейный алгоритм. </w:t>
      </w:r>
      <w:r w:rsidRPr="002532C7">
        <w:rPr>
          <w:i/>
          <w:iCs/>
        </w:rPr>
        <w:t>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Конструкция «повторения»: циклы с заданным числом повторений, с условием выполнения, с переменной цикла.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2532C7">
        <w:rPr>
          <w:b/>
          <w:bCs/>
        </w:rPr>
        <w:t>Язык программирования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Язык программирования (Python,</w:t>
      </w:r>
      <w:r w:rsidRPr="002532C7">
        <w:rPr>
          <w:i/>
          <w:iCs/>
        </w:rPr>
        <w:t xml:space="preserve"> C++</w:t>
      </w:r>
      <w:r w:rsidRPr="002532C7">
        <w:t>, Паскаль, Java, C#, Школьный Алгоритмический Язык).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Система программирования: редактор текста программ, транслятор, отладчик.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Переменная: тип, имя, значение. Целые, вещественные и символьные переменные.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spacing w:val="-3"/>
        </w:rPr>
      </w:pPr>
      <w:r w:rsidRPr="002532C7">
        <w:rPr>
          <w:spacing w:val="-3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lastRenderedPageBreak/>
        <w:t xml:space="preserve">Цикл с условием. </w:t>
      </w:r>
      <w:r w:rsidRPr="002532C7">
        <w:rPr>
          <w:i/>
          <w:iCs/>
        </w:rPr>
        <w:t>Алгоритм Евклида для нахождения наибольшего общего делителя двух натуральных чисел.</w:t>
      </w:r>
      <w:r w:rsidRPr="002532C7">
        <w:t xml:space="preserve"> </w:t>
      </w:r>
      <w:r w:rsidRPr="002532C7">
        <w:rPr>
          <w:i/>
          <w:iCs/>
        </w:rPr>
        <w:t>Разбиение записи натурального числа в позиционной системе с основанием, меньшим или равным 10, на отдельные цифры.</w:t>
      </w:r>
    </w:p>
    <w:bookmarkEnd w:id="5"/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2532C7"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2532C7">
        <w:rPr>
          <w:b/>
          <w:bCs/>
        </w:rPr>
        <w:t>Анализ алгоритмов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iCs/>
          <w:spacing w:val="-2"/>
        </w:rPr>
      </w:pPr>
      <w:r w:rsidRPr="002532C7">
        <w:rPr>
          <w:iCs/>
          <w:spacing w:val="-2"/>
        </w:rPr>
        <w:t>Определение возможных результатов работы алгоритма при данном множестве входных данных; определение возможных входных данных, приводящих к данному результату.</w:t>
      </w:r>
    </w:p>
    <w:p w:rsidR="002532C7" w:rsidRPr="002532C7" w:rsidRDefault="002532C7" w:rsidP="002532C7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b/>
        </w:rPr>
      </w:pPr>
    </w:p>
    <w:p w:rsidR="002532C7" w:rsidRPr="002532C7" w:rsidRDefault="002532C7" w:rsidP="003A287D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</w:p>
    <w:p w:rsidR="002532C7" w:rsidRPr="002532C7" w:rsidRDefault="002532C7" w:rsidP="003A287D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</w:p>
    <w:p w:rsidR="003A287D" w:rsidRPr="003A287D" w:rsidRDefault="003A287D" w:rsidP="001D65FA">
      <w:pPr>
        <w:jc w:val="center"/>
      </w:pPr>
    </w:p>
    <w:p w:rsidR="00782618" w:rsidRDefault="00782618">
      <w:r>
        <w:br w:type="page"/>
      </w:r>
    </w:p>
    <w:p w:rsidR="00782618" w:rsidRPr="00782618" w:rsidRDefault="00782618" w:rsidP="00782618">
      <w:pPr>
        <w:ind w:right="-28"/>
        <w:jc w:val="center"/>
        <w:rPr>
          <w:b/>
          <w:bCs/>
        </w:rPr>
      </w:pPr>
      <w:r w:rsidRPr="00782618">
        <w:rPr>
          <w:b/>
        </w:rPr>
        <w:lastRenderedPageBreak/>
        <w:t>ПЛАНИРУЕМЫЕ РЕЗУЛЬТАТЫ ОСВОЕНИЯ УЧЕБНОГО ПРЕДМЕТА «ИНФОРМАТИКА» НА УРОВНЕ ОСНОВНОГО ОБЩЕГО ОБРАЗОВАНИЯ»</w:t>
      </w:r>
    </w:p>
    <w:p w:rsidR="00782618" w:rsidRPr="00782618" w:rsidRDefault="00782618" w:rsidP="00782618">
      <w:pPr>
        <w:ind w:right="-28" w:firstLine="709"/>
        <w:jc w:val="both"/>
        <w:rPr>
          <w:bCs/>
        </w:rPr>
      </w:pPr>
      <w:r w:rsidRPr="00782618">
        <w:rPr>
          <w:bCs/>
        </w:rPr>
        <w:t>Изучение информатики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</w:p>
    <w:p w:rsidR="00782618" w:rsidRPr="00782618" w:rsidRDefault="00782618" w:rsidP="00782618">
      <w:pPr>
        <w:ind w:right="-31" w:firstLine="709"/>
        <w:jc w:val="both"/>
        <w:rPr>
          <w:b/>
          <w:caps/>
        </w:rPr>
      </w:pPr>
      <w:r w:rsidRPr="00782618">
        <w:rPr>
          <w:b/>
          <w:caps/>
        </w:rPr>
        <w:t>Личностные результаты: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>мотивация к обучению и целенаправленной познавательной деятельности;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 xml:space="preserve">соблюдение правил безопасности, в том числе навыки безопасного поведения в интернет-среде; 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>повышение уровня своей компетентности через практическую деятельность, в том числе умение учиться у других людей;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>осознание своих дефицитов и проявление стремления к их преодолению;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>саморазвитие, умение ставить достижимые цели и строить реальные жизненные планы;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 xml:space="preserve">способность различать учебные ситуации, в которых можно действовать самостоятельно, и ситуации, где следует запросить помощь; 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 xml:space="preserve">соблюдение адекватной социальной дистанции в разных коммуникативных ситуациях; 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 xml:space="preserve">способность корректно устанавливать и ограничивать контакт в виртуальном пространстве; 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  <w:r w:rsidRPr="00782618">
        <w:rPr>
          <w:bCs/>
        </w:rPr>
        <w:t>способность распознавать и противостоять психологической манипуляции, социально неблагоприятному воздействию в виртуальном пространстве.</w:t>
      </w:r>
    </w:p>
    <w:p w:rsidR="00782618" w:rsidRPr="00782618" w:rsidRDefault="00782618" w:rsidP="00782618">
      <w:pPr>
        <w:ind w:right="-31" w:firstLine="709"/>
        <w:jc w:val="both"/>
        <w:rPr>
          <w:bCs/>
        </w:rPr>
      </w:pPr>
    </w:p>
    <w:p w:rsidR="00782618" w:rsidRPr="00782618" w:rsidRDefault="00782618" w:rsidP="00782618">
      <w:pPr>
        <w:ind w:right="-31" w:firstLine="709"/>
        <w:jc w:val="both"/>
        <w:rPr>
          <w:b/>
          <w:caps/>
        </w:rPr>
      </w:pPr>
      <w:r w:rsidRPr="00782618">
        <w:rPr>
          <w:b/>
          <w:caps/>
        </w:rPr>
        <w:t>Метапредметные результаты</w:t>
      </w:r>
    </w:p>
    <w:p w:rsidR="00782618" w:rsidRPr="00782618" w:rsidRDefault="00782618" w:rsidP="00782618">
      <w:pPr>
        <w:ind w:right="-31" w:firstLine="709"/>
        <w:jc w:val="both"/>
        <w:rPr>
          <w:b/>
          <w:i/>
        </w:rPr>
      </w:pPr>
      <w:r w:rsidRPr="00782618">
        <w:rPr>
          <w:b/>
          <w:i/>
        </w:rPr>
        <w:t>Овладение универсальными учебными познавательными действиями: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 xml:space="preserve">выявлять и характеризовать существенные признаки в изучаемом материале; 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определять понятия, обобщать, устанавливать аналогии, классифицировать, логически рассуждать, приходить к умозаключению (индуктивному, дедуктивному и по аналогии) и делать общие выводы;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выявлять дефициты информации, данных, необходимых для решения поставленной задачи;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 xml:space="preserve">устанавливать причинно-следственные связи в изучаемом учебном материале; 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с помощью педагога или самостоятельно выбирать способ решения учебной задачи (сравнивать несколько вариантов решения, выбирать наиболее подходящий);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создавать, применять и преобразовывать знаки и символы, модели и схемы для решения учебных и познавательных задач: преобразовывать объект из чувственной формы в пространственно-графическую или знаково-символическую модель; строить разнообразные информационные структуры для описания объектов; «читать» таблицы, графики, диаграммы, схемы и т.д.,  с помощью педагога или самостоятельно перекодировать информацию из одной знаковой системы в другую; выбирать форму представления информации в зависимости от стоящей задачи, проверять адекватность модели объекту и цели моделирования;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прогнозировать возможное развитие процессов, событий и их последствия;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 xml:space="preserve">искать или отбирать информацию или данные из источников с учетом предложенной учебной задачи и заданных критериев. </w:t>
      </w:r>
    </w:p>
    <w:p w:rsidR="00782618" w:rsidRPr="00782618" w:rsidRDefault="00782618" w:rsidP="00782618">
      <w:pPr>
        <w:ind w:right="-31" w:firstLine="709"/>
        <w:jc w:val="both"/>
        <w:rPr>
          <w:b/>
          <w:i/>
          <w:kern w:val="28"/>
        </w:rPr>
      </w:pPr>
      <w:r w:rsidRPr="00782618">
        <w:rPr>
          <w:b/>
          <w:i/>
          <w:kern w:val="28"/>
        </w:rPr>
        <w:t>Овладение универсальными учебными коммуникативными действиями: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ставить для себя новые задачи в учебе и познавательной деятельности;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планировать пути достижения целей, выбирать наиболее эффективные способы решения учебных и познавательных задач;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соотносить свои действия с планируемыми результатами, осуществлять контроль своей деятельности в процессе достижения результата,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предвидеть трудности, которые могут возникнуть при решении учебной задачи;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lastRenderedPageBreak/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осознанно относиться к другому человеку, его мнению;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уметь признавать свое право на ошибку и такое же право другого.</w:t>
      </w:r>
    </w:p>
    <w:p w:rsidR="00782618" w:rsidRPr="00782618" w:rsidRDefault="00782618" w:rsidP="00782618">
      <w:pPr>
        <w:ind w:right="-31" w:firstLine="709"/>
        <w:jc w:val="both"/>
        <w:rPr>
          <w:b/>
          <w:i/>
        </w:rPr>
      </w:pPr>
      <w:r w:rsidRPr="00782618">
        <w:rPr>
          <w:b/>
          <w:i/>
        </w:rPr>
        <w:t>Овладение универсальными учебными регулятивными действиями: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ставить цели, выбирать и создавать алгоритмы для решения учебных математических проблем;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планировать и осуществлять деятельность, направленную на решение задач исследовательского характера.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формулировать и удерживать учебную задачу, составлять план и последовательность действий;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осуществлять контроль по образцу и вносить необходимые коррективы;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контролировать процесс и результат учебной математической деятельности;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соотносить способ действия и его результат с заданным эталоном с целью обнаружения отклонений и отличий от эталона;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предвидеть трудности, которые могут возникнуть при решении учебной задачи;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t>понимать причины, по которым не был достигнут требуемый результат деятельности, определять позитивные изменения и направления, требующие дальнейшей работы;</w:t>
      </w:r>
    </w:p>
    <w:p w:rsidR="00782618" w:rsidRPr="00782618" w:rsidRDefault="00782618" w:rsidP="00782618">
      <w:pPr>
        <w:ind w:right="-31" w:firstLine="709"/>
        <w:jc w:val="both"/>
        <w:rPr>
          <w:rFonts w:eastAsia="Arial Unicode MS"/>
          <w:kern w:val="1"/>
        </w:rPr>
      </w:pPr>
      <w:r w:rsidRPr="00782618">
        <w:rPr>
          <w:rFonts w:eastAsia="Arial Unicode MS"/>
          <w:kern w:val="1"/>
        </w:rPr>
        <w:t>регулировать способ выражения эмоций.</w:t>
      </w:r>
    </w:p>
    <w:p w:rsidR="00782618" w:rsidRPr="00782618" w:rsidRDefault="00782618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</w:p>
    <w:p w:rsidR="00782618" w:rsidRPr="00782618" w:rsidRDefault="00782618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</w:rPr>
      </w:pPr>
      <w:r w:rsidRPr="00782618">
        <w:rPr>
          <w:b/>
          <w:bCs/>
        </w:rPr>
        <w:t>ПРЕДМЕТНЫЕ РЕЗУЛЬТАТЫ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28" w:firstLine="709"/>
        <w:textAlignment w:val="center"/>
        <w:rPr>
          <w:b/>
          <w:bCs/>
          <w:caps/>
        </w:rPr>
      </w:pPr>
      <w:r w:rsidRPr="00310390">
        <w:rPr>
          <w:b/>
          <w:bCs/>
          <w:caps/>
        </w:rPr>
        <w:t>8 класс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Предметные результаты освоения обязательного предметного содержания, установленного данной примерной рабочей программой, отражают сформированность у обучающихся с ЗПР умений: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пояснять на примерах различия между позиционными и непозиционными системами счисления;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spacing w:val="2"/>
        </w:rPr>
      </w:pPr>
      <w:r w:rsidRPr="00310390">
        <w:rPr>
          <w:spacing w:val="2"/>
        </w:rPr>
        <w:t xml:space="preserve">записывать и сравнивать с визуальной опорой целые числа от 0 до 1024 в различных позиционных системах счисления (с основаниями 2, 8, 16); выполнять арифметические операции над ними </w:t>
      </w:r>
      <w:r w:rsidRPr="00310390">
        <w:t>с опорой на алгоритм учебных действий</w:t>
      </w:r>
      <w:r w:rsidRPr="00310390">
        <w:rPr>
          <w:spacing w:val="2"/>
        </w:rPr>
        <w:t>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ориентироваться в понятиях и оперировать на базовом уровне: раскрывать смысл понятий с опорой на примеры «высказывание», «логическая операция», «логическое выражение»;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 xml:space="preserve">записывать логические выражения </w:t>
      </w:r>
      <w:r w:rsidRPr="00310390">
        <w:rPr>
          <w:spacing w:val="2"/>
        </w:rPr>
        <w:t>с визуальной опорой сравнивать с</w:t>
      </w:r>
      <w:r w:rsidRPr="00310390">
        <w:t xml:space="preserve">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 с опорой на образец;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ориентироваться в понятиях и оперировать ими на базовом уровне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описывать алгоритм решения задачи различными способами, в том числе в виде блок-схемы с опорой на образец;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составлять, выполнять вручную и на компьютере простые алгоритмы с использованием ветвлений и циклов для управления исполнителями, такими как Робот, Черепашка, Чертёжник;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spacing w:val="2"/>
        </w:rPr>
      </w:pPr>
      <w:r w:rsidRPr="00310390">
        <w:rPr>
          <w:spacing w:val="2"/>
        </w:rPr>
        <w:t>использовать константы и переменные различных типов (числовых, логических, символьных), а также содержащие их выражения с опорой на образец; использовать оператор присваивания;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использовать при разработке программ логические значения, операции и выражения с ними с опорой на алгоритм правил;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</w:pPr>
      <w:r w:rsidRPr="00310390"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310390" w:rsidRPr="00310390" w:rsidRDefault="00310390" w:rsidP="00310390">
      <w:pPr>
        <w:widowControl w:val="0"/>
        <w:autoSpaceDE w:val="0"/>
        <w:autoSpaceDN w:val="0"/>
        <w:adjustRightInd w:val="0"/>
        <w:ind w:right="-31" w:firstLine="709"/>
        <w:jc w:val="both"/>
        <w:textAlignment w:val="center"/>
        <w:rPr>
          <w:highlight w:val="yellow"/>
        </w:rPr>
      </w:pPr>
      <w:r w:rsidRPr="00310390">
        <w:t xml:space="preserve">создавать и отлаживать программы (при необходимости использованием справочного </w:t>
      </w:r>
      <w:r w:rsidRPr="00310390">
        <w:lastRenderedPageBreak/>
        <w:t>материала) на одном из языков программирования (Python, C++, Паскаль, Java, C#, Школьный Алгоритмический Язык), реализующие простые алгоритмы обработки числовых данных с 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782618" w:rsidRDefault="00782618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CA30F1" w:rsidRDefault="00CA30F1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CA30F1" w:rsidRDefault="00CA30F1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CA30F1" w:rsidRPr="00310390" w:rsidRDefault="00CA30F1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9C2063" w:rsidRPr="009C2063" w:rsidRDefault="009C2063" w:rsidP="009C2063">
      <w:pPr>
        <w:ind w:left="120"/>
        <w:jc w:val="center"/>
      </w:pPr>
      <w:r w:rsidRPr="009C2063">
        <w:rPr>
          <w:b/>
          <w:color w:val="000000"/>
        </w:rPr>
        <w:t>ТЕМАТИЧЕСКОЕ ПЛАНИРОВАНИЕ</w:t>
      </w:r>
    </w:p>
    <w:p w:rsidR="009C2063" w:rsidRPr="009C2063" w:rsidRDefault="00345F15" w:rsidP="009C2063">
      <w:pPr>
        <w:ind w:left="120"/>
        <w:jc w:val="center"/>
      </w:pPr>
      <w:r>
        <w:rPr>
          <w:b/>
          <w:color w:val="000000"/>
        </w:rPr>
        <w:t>8</w:t>
      </w:r>
      <w:r w:rsidR="009C2063" w:rsidRPr="009C2063">
        <w:rPr>
          <w:b/>
          <w:color w:val="000000"/>
        </w:rPr>
        <w:t xml:space="preserve"> КЛАСС</w:t>
      </w:r>
    </w:p>
    <w:p w:rsidR="009C2063" w:rsidRDefault="009C2063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0870A0" w:rsidRPr="0035580E" w:rsidRDefault="000870A0" w:rsidP="000870A0">
      <w:pPr>
        <w:ind w:left="120"/>
      </w:pPr>
      <w:r w:rsidRPr="0035580E">
        <w:rPr>
          <w:b/>
          <w:color w:val="000000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4"/>
        <w:gridCol w:w="4010"/>
        <w:gridCol w:w="1114"/>
        <w:gridCol w:w="1142"/>
        <w:gridCol w:w="3069"/>
      </w:tblGrid>
      <w:tr w:rsidR="000870A0" w:rsidRPr="0035580E" w:rsidTr="000870A0">
        <w:trPr>
          <w:trHeight w:val="144"/>
          <w:tblCellSpacing w:w="20" w:type="nil"/>
        </w:trPr>
        <w:tc>
          <w:tcPr>
            <w:tcW w:w="8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 xml:space="preserve">№ п/п </w:t>
            </w:r>
          </w:p>
          <w:p w:rsidR="000870A0" w:rsidRPr="0035580E" w:rsidRDefault="000870A0" w:rsidP="00822D21">
            <w:pPr>
              <w:ind w:left="135"/>
            </w:pPr>
          </w:p>
        </w:tc>
        <w:tc>
          <w:tcPr>
            <w:tcW w:w="42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 xml:space="preserve">Наименование разделов и тем программы </w:t>
            </w:r>
          </w:p>
          <w:p w:rsidR="000870A0" w:rsidRPr="0035580E" w:rsidRDefault="000870A0" w:rsidP="00822D21">
            <w:pPr>
              <w:ind w:left="135"/>
            </w:pPr>
          </w:p>
        </w:tc>
        <w:tc>
          <w:tcPr>
            <w:tcW w:w="2280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r w:rsidRPr="0035580E">
              <w:rPr>
                <w:b/>
                <w:color w:val="000000"/>
              </w:rPr>
              <w:t>Количество часов</w:t>
            </w:r>
          </w:p>
        </w:tc>
        <w:tc>
          <w:tcPr>
            <w:tcW w:w="30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 xml:space="preserve">Электронные (цифровые) образовательные ресурсы </w:t>
            </w:r>
          </w:p>
          <w:p w:rsidR="000870A0" w:rsidRPr="0035580E" w:rsidRDefault="000870A0" w:rsidP="00822D21">
            <w:pPr>
              <w:ind w:left="135"/>
            </w:pPr>
          </w:p>
        </w:tc>
      </w:tr>
      <w:tr w:rsidR="000870A0" w:rsidRPr="0035580E" w:rsidTr="000870A0">
        <w:trPr>
          <w:trHeight w:val="144"/>
          <w:tblCellSpacing w:w="20" w:type="nil"/>
        </w:trPr>
        <w:tc>
          <w:tcPr>
            <w:tcW w:w="80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0A0" w:rsidRPr="0035580E" w:rsidRDefault="000870A0" w:rsidP="00822D21"/>
        </w:tc>
        <w:tc>
          <w:tcPr>
            <w:tcW w:w="425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0A0" w:rsidRPr="0035580E" w:rsidRDefault="000870A0" w:rsidP="00822D21"/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 xml:space="preserve">Всего </w:t>
            </w:r>
          </w:p>
          <w:p w:rsidR="000870A0" w:rsidRPr="0035580E" w:rsidRDefault="000870A0" w:rsidP="00822D21">
            <w:pPr>
              <w:ind w:left="135"/>
            </w:pP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>Контр</w:t>
            </w:r>
            <w:r>
              <w:rPr>
                <w:b/>
                <w:color w:val="000000"/>
              </w:rPr>
              <w:t>.</w:t>
            </w:r>
            <w:r w:rsidRPr="0035580E">
              <w:rPr>
                <w:b/>
                <w:color w:val="000000"/>
              </w:rPr>
              <w:t xml:space="preserve"> работы </w:t>
            </w:r>
          </w:p>
          <w:p w:rsidR="000870A0" w:rsidRPr="0035580E" w:rsidRDefault="000870A0" w:rsidP="00822D21">
            <w:pPr>
              <w:ind w:left="135"/>
            </w:pPr>
          </w:p>
        </w:tc>
        <w:tc>
          <w:tcPr>
            <w:tcW w:w="307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870A0" w:rsidRPr="0035580E" w:rsidRDefault="000870A0" w:rsidP="00822D21"/>
        </w:tc>
      </w:tr>
      <w:tr w:rsidR="000870A0" w:rsidRPr="0035580E" w:rsidTr="00822D2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>Раздел 1.</w:t>
            </w:r>
            <w:r w:rsidRPr="0035580E">
              <w:rPr>
                <w:color w:val="000000"/>
              </w:rPr>
              <w:t xml:space="preserve"> </w:t>
            </w:r>
            <w:r w:rsidRPr="0035580E">
              <w:rPr>
                <w:b/>
                <w:color w:val="000000"/>
              </w:rPr>
              <w:t>Теоретические основы информатики</w:t>
            </w:r>
          </w:p>
        </w:tc>
      </w:tr>
      <w:tr w:rsidR="000870A0" w:rsidRPr="003C53CA" w:rsidTr="000870A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r w:rsidRPr="0035580E">
              <w:rPr>
                <w:color w:val="000000"/>
              </w:rPr>
              <w:t>1.1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Системы счисления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 xml:space="preserve">Библиотека ЦОК </w:t>
            </w:r>
            <w:hyperlink r:id="rId8">
              <w:r w:rsidRPr="0035580E">
                <w:rPr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0870A0" w:rsidRPr="003C53CA" w:rsidTr="000870A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r w:rsidRPr="0035580E">
              <w:rPr>
                <w:color w:val="000000"/>
              </w:rPr>
              <w:t>1.2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Элементы математической логики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6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 xml:space="preserve">Библиотека ЦОК </w:t>
            </w:r>
            <w:hyperlink r:id="rId9">
              <w:r w:rsidRPr="0035580E">
                <w:rPr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0870A0" w:rsidRPr="0035580E" w:rsidTr="000870A0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Итого по разделу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12 </w:t>
            </w:r>
          </w:p>
        </w:tc>
        <w:tc>
          <w:tcPr>
            <w:tcW w:w="4212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/>
        </w:tc>
      </w:tr>
      <w:tr w:rsidR="000870A0" w:rsidRPr="0035580E" w:rsidTr="00822D21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b/>
                <w:color w:val="000000"/>
              </w:rPr>
              <w:t>Раздел 2.</w:t>
            </w:r>
            <w:r w:rsidRPr="0035580E">
              <w:rPr>
                <w:color w:val="000000"/>
              </w:rPr>
              <w:t xml:space="preserve"> </w:t>
            </w:r>
            <w:r w:rsidRPr="0035580E">
              <w:rPr>
                <w:b/>
                <w:color w:val="000000"/>
              </w:rPr>
              <w:t>Алгоритмы и программирование</w:t>
            </w:r>
          </w:p>
        </w:tc>
      </w:tr>
      <w:tr w:rsidR="000870A0" w:rsidRPr="003C53CA" w:rsidTr="000870A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r w:rsidRPr="0035580E">
              <w:rPr>
                <w:color w:val="000000"/>
              </w:rPr>
              <w:t>2.1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Исполнители и алгоритмы. Алгоритмические конструкции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8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 xml:space="preserve">Библиотека ЦОК </w:t>
            </w:r>
            <w:hyperlink r:id="rId10">
              <w:r w:rsidRPr="0035580E">
                <w:rPr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0870A0" w:rsidRPr="003C53CA" w:rsidTr="000870A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r w:rsidRPr="0035580E">
              <w:rPr>
                <w:color w:val="000000"/>
              </w:rPr>
              <w:t>2.2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Язык программирования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11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1 </w:t>
            </w: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 xml:space="preserve">Библиотека ЦОК </w:t>
            </w:r>
            <w:hyperlink r:id="rId11">
              <w:r w:rsidRPr="0035580E">
                <w:rPr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0870A0" w:rsidRPr="003C53CA" w:rsidTr="000870A0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r w:rsidRPr="0035580E">
              <w:rPr>
                <w:color w:val="000000"/>
              </w:rPr>
              <w:t>2.3</w:t>
            </w:r>
          </w:p>
        </w:tc>
        <w:tc>
          <w:tcPr>
            <w:tcW w:w="4253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Анализ алгоритмов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2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 xml:space="preserve">Библиотека ЦОК </w:t>
            </w:r>
            <w:hyperlink r:id="rId12">
              <w:r w:rsidRPr="0035580E">
                <w:rPr>
                  <w:color w:val="0000FF"/>
                  <w:u w:val="single"/>
                </w:rPr>
                <w:t>https://m.edsoo.ru/7f418516</w:t>
              </w:r>
            </w:hyperlink>
          </w:p>
        </w:tc>
      </w:tr>
      <w:tr w:rsidR="000870A0" w:rsidRPr="0035580E" w:rsidTr="000870A0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Итого по разделу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21 </w:t>
            </w:r>
          </w:p>
        </w:tc>
        <w:tc>
          <w:tcPr>
            <w:tcW w:w="4212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/>
        </w:tc>
      </w:tr>
      <w:tr w:rsidR="000870A0" w:rsidRPr="0035580E" w:rsidTr="000870A0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Резервное время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1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</w:p>
        </w:tc>
      </w:tr>
      <w:tr w:rsidR="000870A0" w:rsidRPr="0035580E" w:rsidTr="000870A0">
        <w:trPr>
          <w:trHeight w:val="144"/>
          <w:tblCellSpacing w:w="20" w:type="nil"/>
        </w:trPr>
        <w:tc>
          <w:tcPr>
            <w:tcW w:w="5062" w:type="dxa"/>
            <w:gridSpan w:val="2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</w:pPr>
            <w:r w:rsidRPr="0035580E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34 </w:t>
            </w:r>
          </w:p>
        </w:tc>
        <w:tc>
          <w:tcPr>
            <w:tcW w:w="1142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>
            <w:pPr>
              <w:ind w:left="135"/>
              <w:jc w:val="center"/>
            </w:pPr>
            <w:r w:rsidRPr="0035580E">
              <w:rPr>
                <w:color w:val="000000"/>
              </w:rPr>
              <w:t xml:space="preserve"> 1 </w:t>
            </w:r>
          </w:p>
        </w:tc>
        <w:tc>
          <w:tcPr>
            <w:tcW w:w="3070" w:type="dxa"/>
            <w:tcMar>
              <w:top w:w="50" w:type="dxa"/>
              <w:left w:w="100" w:type="dxa"/>
            </w:tcMar>
            <w:vAlign w:val="center"/>
          </w:tcPr>
          <w:p w:rsidR="000870A0" w:rsidRPr="0035580E" w:rsidRDefault="000870A0" w:rsidP="00822D21"/>
        </w:tc>
      </w:tr>
    </w:tbl>
    <w:p w:rsidR="000870A0" w:rsidRDefault="000870A0" w:rsidP="000870A0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0870A0" w:rsidRDefault="000870A0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0870A0" w:rsidRDefault="000870A0" w:rsidP="00782618">
      <w:pPr>
        <w:widowControl w:val="0"/>
        <w:autoSpaceDE w:val="0"/>
        <w:autoSpaceDN w:val="0"/>
        <w:adjustRightInd w:val="0"/>
        <w:ind w:right="-31" w:firstLine="709"/>
        <w:textAlignment w:val="center"/>
        <w:rPr>
          <w:b/>
          <w:bCs/>
          <w:caps/>
        </w:rPr>
      </w:pPr>
    </w:p>
    <w:p w:rsidR="00782618" w:rsidRPr="00782618" w:rsidRDefault="00782618" w:rsidP="00503F81">
      <w:pPr>
        <w:jc w:val="center"/>
        <w:rPr>
          <w:b/>
        </w:rPr>
      </w:pPr>
    </w:p>
    <w:p w:rsidR="00CD5FA2" w:rsidRDefault="00CD5FA2">
      <w:pPr>
        <w:rPr>
          <w:b/>
        </w:rPr>
      </w:pPr>
      <w:r>
        <w:rPr>
          <w:b/>
        </w:rPr>
        <w:br w:type="page"/>
      </w:r>
    </w:p>
    <w:p w:rsidR="00CD5FA2" w:rsidRPr="00CD5FA2" w:rsidRDefault="00CD5FA2" w:rsidP="00CD5FA2">
      <w:pPr>
        <w:ind w:left="120"/>
        <w:jc w:val="center"/>
      </w:pPr>
      <w:r w:rsidRPr="00CD5FA2">
        <w:rPr>
          <w:b/>
          <w:color w:val="000000"/>
        </w:rPr>
        <w:lastRenderedPageBreak/>
        <w:t>УЧЕБНО-МЕТОДИЧЕСКОЕ ОБЕСПЕЧЕНИЕ ОБРАЗОВАТЕЛЬНОГО ПРОЦЕССА</w:t>
      </w:r>
    </w:p>
    <w:p w:rsidR="00CD5FA2" w:rsidRPr="00CD5FA2" w:rsidRDefault="00CD5FA2" w:rsidP="00CD5FA2">
      <w:pPr>
        <w:spacing w:line="480" w:lineRule="auto"/>
        <w:ind w:left="120"/>
        <w:jc w:val="center"/>
      </w:pPr>
      <w:r w:rsidRPr="00CD5FA2">
        <w:rPr>
          <w:b/>
          <w:color w:val="000000"/>
        </w:rPr>
        <w:t>ОБЯЗАТЕЛЬНЫЕ УЧЕБНЫЕ МАТЕРИАЛЫ ДЛЯ УЧЕНИКА</w:t>
      </w:r>
    </w:p>
    <w:p w:rsidR="00CD5FA2" w:rsidRPr="00CD5FA2" w:rsidRDefault="00CD5FA2" w:rsidP="00CD5FA2">
      <w:pPr>
        <w:spacing w:line="480" w:lineRule="auto"/>
        <w:ind w:left="120"/>
      </w:pPr>
      <w:r w:rsidRPr="00CD5FA2">
        <w:rPr>
          <w:color w:val="000000"/>
        </w:rPr>
        <w:t xml:space="preserve">• Информатика, </w:t>
      </w:r>
      <w:r w:rsidR="000870A0">
        <w:rPr>
          <w:color w:val="000000"/>
        </w:rPr>
        <w:t>8</w:t>
      </w:r>
      <w:r w:rsidRPr="00CD5FA2">
        <w:rPr>
          <w:color w:val="000000"/>
        </w:rPr>
        <w:t xml:space="preserve"> класс/ Босова Л.Л., Босова А.Ю., Акционерное общество «Издательство «Просвещение»</w:t>
      </w:r>
    </w:p>
    <w:p w:rsidR="00CD5FA2" w:rsidRPr="00CD5FA2" w:rsidRDefault="00CD5FA2" w:rsidP="00CD5FA2">
      <w:pPr>
        <w:ind w:left="120"/>
      </w:pPr>
    </w:p>
    <w:p w:rsidR="00CD5FA2" w:rsidRPr="00CD5FA2" w:rsidRDefault="00CD5FA2" w:rsidP="00CD5FA2">
      <w:pPr>
        <w:spacing w:line="480" w:lineRule="auto"/>
        <w:ind w:left="120"/>
        <w:jc w:val="center"/>
      </w:pPr>
      <w:r w:rsidRPr="00CD5FA2">
        <w:rPr>
          <w:b/>
          <w:color w:val="000000"/>
        </w:rPr>
        <w:t>МЕТОДИЧЕСКИЕ МАТЕРИАЛЫ ДЛЯ УЧИТЕЛЯ</w:t>
      </w:r>
    </w:p>
    <w:p w:rsidR="00CD5FA2" w:rsidRDefault="00CD5FA2" w:rsidP="00CD5FA2">
      <w:pPr>
        <w:spacing w:line="480" w:lineRule="auto"/>
        <w:ind w:left="120"/>
      </w:pPr>
      <w:r w:rsidRPr="00CD5FA2">
        <w:rPr>
          <w:color w:val="000000"/>
        </w:rPr>
        <w:t>1. Босова Л.Л. Информатика : методическое пособие для 7-9 классов. – М. : БИНОМ. Лаборатория знаний, 2015</w:t>
      </w:r>
      <w:bookmarkStart w:id="6" w:name="5a8af3fe-6634-4595-ad67-2c1d899ea773"/>
    </w:p>
    <w:p w:rsidR="00CD5FA2" w:rsidRPr="00CD5FA2" w:rsidRDefault="00CD5FA2" w:rsidP="00CD5FA2">
      <w:pPr>
        <w:spacing w:line="480" w:lineRule="auto"/>
        <w:ind w:left="120"/>
      </w:pPr>
      <w:r w:rsidRPr="00CD5FA2">
        <w:rPr>
          <w:color w:val="000000"/>
        </w:rPr>
        <w:t>2. Информатика. УМК для основной школы [Электронный ресурс] : 5–6 классы. 7–9 классы. Методическое пособие / Автор-составитель: М. Н. Бородин. – Эл. изд. – М. : БИНОМ. Лаборатория знаний, 2013</w:t>
      </w:r>
      <w:bookmarkEnd w:id="6"/>
    </w:p>
    <w:p w:rsidR="00CD5FA2" w:rsidRPr="00CD5FA2" w:rsidRDefault="00CD5FA2" w:rsidP="00CD5FA2">
      <w:pPr>
        <w:ind w:left="120"/>
      </w:pPr>
    </w:p>
    <w:p w:rsidR="00CD5FA2" w:rsidRPr="00CD5FA2" w:rsidRDefault="00CD5FA2" w:rsidP="00CD5FA2">
      <w:pPr>
        <w:spacing w:line="480" w:lineRule="auto"/>
        <w:ind w:left="120"/>
        <w:jc w:val="center"/>
      </w:pPr>
      <w:r w:rsidRPr="00CD5FA2">
        <w:rPr>
          <w:b/>
          <w:color w:val="000000"/>
        </w:rPr>
        <w:t>ЦИФРОВЫЕ ОБРАЗОВАТЕЛЬНЫЕ РЕСУРСЫ И РЕСУРСЫ СЕТИ ИНТЕРНЕТ</w:t>
      </w:r>
    </w:p>
    <w:p w:rsidR="00782618" w:rsidRPr="00CD5FA2" w:rsidRDefault="000870A0" w:rsidP="000870A0">
      <w:pPr>
        <w:spacing w:line="360" w:lineRule="auto"/>
        <w:rPr>
          <w:b/>
        </w:rPr>
      </w:pPr>
      <w:r>
        <w:rPr>
          <w:color w:val="000000"/>
        </w:rPr>
        <w:t>1</w:t>
      </w:r>
      <w:r w:rsidR="00CD5FA2" w:rsidRPr="00CD5FA2">
        <w:rPr>
          <w:color w:val="000000"/>
        </w:rPr>
        <w:t>. https://bosova.ru/ - УМК «Информатика». Авторы Босова Л.Л., Босова А.Ю. Официальный сайт.</w:t>
      </w:r>
      <w:r w:rsidR="00CD5FA2" w:rsidRPr="00CD5FA2">
        <w:br/>
      </w:r>
      <w:r>
        <w:rPr>
          <w:color w:val="000000"/>
        </w:rPr>
        <w:t>2</w:t>
      </w:r>
      <w:r w:rsidR="00CD5FA2" w:rsidRPr="00CD5FA2">
        <w:rPr>
          <w:color w:val="000000"/>
        </w:rPr>
        <w:t>. http://school-collection.edu.ru/ – Единая коллекция цифровых образовательных ресурсов.</w:t>
      </w:r>
      <w:r w:rsidR="00CD5FA2" w:rsidRPr="00CD5FA2">
        <w:br/>
      </w:r>
      <w:r>
        <w:rPr>
          <w:color w:val="000000"/>
        </w:rPr>
        <w:t>3</w:t>
      </w:r>
      <w:r w:rsidR="00CD5FA2" w:rsidRPr="00CD5FA2">
        <w:rPr>
          <w:color w:val="000000"/>
        </w:rPr>
        <w:t>. https://fipi.ru/oge/otkrytyy-bank-zadaniy-oge – Открытый банк заданий ОГЭ ФИПИ.</w:t>
      </w:r>
      <w:r w:rsidR="00CD5FA2" w:rsidRPr="00CD5FA2">
        <w:br/>
      </w:r>
    </w:p>
    <w:p w:rsidR="00782618" w:rsidRPr="00CD5FA2" w:rsidRDefault="00782618" w:rsidP="00503F81">
      <w:pPr>
        <w:jc w:val="center"/>
        <w:rPr>
          <w:b/>
        </w:rPr>
      </w:pPr>
    </w:p>
    <w:p w:rsidR="00782618" w:rsidRDefault="00782618" w:rsidP="00503F81">
      <w:pPr>
        <w:jc w:val="center"/>
        <w:rPr>
          <w:b/>
        </w:rPr>
      </w:pPr>
    </w:p>
    <w:p w:rsidR="00782618" w:rsidRDefault="00782618" w:rsidP="00503F81">
      <w:pPr>
        <w:jc w:val="center"/>
        <w:rPr>
          <w:b/>
        </w:rPr>
      </w:pPr>
    </w:p>
    <w:p w:rsidR="00753112" w:rsidRDefault="00753112" w:rsidP="00CD5FA2">
      <w:pPr>
        <w:spacing w:before="60"/>
        <w:jc w:val="center"/>
        <w:rPr>
          <w:bCs/>
        </w:rPr>
        <w:sectPr w:rsidR="00753112" w:rsidSect="00CA30F1">
          <w:headerReference w:type="even" r:id="rId13"/>
          <w:headerReference w:type="default" r:id="rId14"/>
          <w:pgSz w:w="11906" w:h="16838" w:code="9"/>
          <w:pgMar w:top="851" w:right="851" w:bottom="851" w:left="1134" w:header="397" w:footer="397" w:gutter="0"/>
          <w:cols w:space="708"/>
          <w:titlePg/>
          <w:docGrid w:linePitch="360"/>
        </w:sectPr>
      </w:pPr>
    </w:p>
    <w:p w:rsidR="00EF1F89" w:rsidRPr="00EF1F89" w:rsidRDefault="00EF1F89" w:rsidP="00EF1F89">
      <w:pPr>
        <w:jc w:val="center"/>
        <w:rPr>
          <w:rFonts w:eastAsiaTheme="minorHAnsi"/>
          <w:lang w:val="en-US" w:eastAsia="en-US"/>
        </w:rPr>
      </w:pPr>
      <w:r w:rsidRPr="00EF1F89">
        <w:rPr>
          <w:rFonts w:eastAsiaTheme="minorHAnsi"/>
          <w:b/>
          <w:lang w:val="en-US" w:eastAsia="en-US"/>
        </w:rPr>
        <w:lastRenderedPageBreak/>
        <w:t>ПОУРОЧНОЕ ПЛАНИРОВАНИЕ</w:t>
      </w:r>
    </w:p>
    <w:p w:rsidR="00EF1F89" w:rsidRPr="00EF1F89" w:rsidRDefault="00EF1F89" w:rsidP="00EF1F89">
      <w:pPr>
        <w:rPr>
          <w:rFonts w:eastAsiaTheme="minorHAnsi"/>
          <w:lang w:eastAsia="en-US"/>
        </w:rPr>
      </w:pPr>
    </w:p>
    <w:p w:rsidR="00571316" w:rsidRDefault="00571316" w:rsidP="00571316">
      <w:pPr>
        <w:ind w:left="120"/>
      </w:pPr>
      <w:r>
        <w:rPr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665"/>
        <w:gridCol w:w="1234"/>
        <w:gridCol w:w="1841"/>
        <w:gridCol w:w="1347"/>
        <w:gridCol w:w="3090"/>
        <w:gridCol w:w="2172"/>
      </w:tblGrid>
      <w:tr w:rsidR="00571316" w:rsidTr="00B447B9">
        <w:trPr>
          <w:trHeight w:val="144"/>
          <w:tblCellSpacing w:w="20" w:type="nil"/>
        </w:trPr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№ п/п </w:t>
            </w:r>
          </w:p>
          <w:p w:rsidR="00571316" w:rsidRDefault="00571316" w:rsidP="005B0D73">
            <w:pPr>
              <w:ind w:left="135"/>
            </w:pPr>
          </w:p>
        </w:tc>
        <w:tc>
          <w:tcPr>
            <w:tcW w:w="46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Тема урока </w:t>
            </w:r>
          </w:p>
          <w:p w:rsidR="00571316" w:rsidRDefault="00571316" w:rsidP="005B0D73">
            <w:pPr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b/>
                <w:color w:val="000000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Дата изучения </w:t>
            </w:r>
          </w:p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Электронные цифровые образовательные ресурсы </w:t>
            </w:r>
          </w:p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Дополнительная информация </w:t>
            </w:r>
          </w:p>
          <w:p w:rsidR="00571316" w:rsidRDefault="00571316" w:rsidP="005B0D73">
            <w:pPr>
              <w:ind w:left="135"/>
            </w:pP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1316" w:rsidRDefault="00571316" w:rsidP="005B0D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1316" w:rsidRDefault="00571316" w:rsidP="005B0D73"/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Всего </w:t>
            </w:r>
          </w:p>
          <w:p w:rsidR="00571316" w:rsidRDefault="00571316" w:rsidP="005B0D73">
            <w:pPr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b/>
                <w:color w:val="000000"/>
              </w:rPr>
              <w:t xml:space="preserve">Контрольные работы </w:t>
            </w:r>
          </w:p>
          <w:p w:rsidR="00571316" w:rsidRDefault="00571316" w:rsidP="005B0D73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1316" w:rsidRDefault="00571316" w:rsidP="005B0D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1316" w:rsidRDefault="00571316" w:rsidP="005B0D7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71316" w:rsidRDefault="00571316" w:rsidP="005B0D73"/>
        </w:tc>
      </w:tr>
      <w:tr w:rsidR="00571316" w:rsidRPr="0064777A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Техника безопасности и правила работы на компьютере. Повторение материала по курсу информатики 7 класса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15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164828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0F2657" w:rsidP="005B0D73">
            <w:pPr>
              <w:ind w:left="135"/>
            </w:pPr>
            <w:r>
              <w:t>Повторение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Непозиционные и позиционные системы счисления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16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1649</w:t>
              </w:r>
              <w:r>
                <w:rPr>
                  <w:color w:val="0000FF"/>
                  <w:u w:val="single"/>
                </w:rPr>
                <w:t>e</w:t>
              </w:r>
              <w:r w:rsidRPr="00C109D3">
                <w:rPr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§1.1.1 - §1.1.2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Развернутая форма записи числа. Двоичная система счисления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17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164</w:t>
              </w:r>
              <w:r>
                <w:rPr>
                  <w:color w:val="0000FF"/>
                  <w:u w:val="single"/>
                </w:rPr>
                <w:t>ba</w:t>
              </w:r>
              <w:r w:rsidRPr="00C109D3">
                <w:rPr>
                  <w:color w:val="0000FF"/>
                  <w:u w:val="single"/>
                </w:rPr>
                <w:t>2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§1.2.1 - §1.2.2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Арифметические операции в двоичной системе счисления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18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164</w:t>
              </w:r>
              <w:r>
                <w:rPr>
                  <w:color w:val="0000FF"/>
                  <w:u w:val="single"/>
                </w:rPr>
                <w:t>d</w:t>
              </w:r>
              <w:r w:rsidRPr="00C109D3">
                <w:rPr>
                  <w:color w:val="0000FF"/>
                  <w:u w:val="single"/>
                </w:rPr>
                <w:t>96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§1.2.3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Восьмеричная система счисления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19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165296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§1.3.1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Шестнадцатеричная система счисления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0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§1.3.2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Проверочная работа по теме «Системы счисления»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1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16564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§1.1 - §1.3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Логические высказывания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2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1657</w:t>
              </w:r>
              <w:r>
                <w:rPr>
                  <w:color w:val="0000FF"/>
                  <w:u w:val="single"/>
                </w:rPr>
                <w:t>fa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§2.1.1, §2.1.2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Логические операции «и», «или», «не»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3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b</w:t>
              </w:r>
              <w:r w:rsidRPr="00C109D3">
                <w:rPr>
                  <w:color w:val="0000FF"/>
                  <w:u w:val="single"/>
                </w:rPr>
                <w:t>56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§2.2.1 - §2.2.3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Определение истинности составного высказывания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4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cf</w:t>
              </w:r>
              <w:r w:rsidRPr="00C109D3">
                <w:rPr>
                  <w:color w:val="0000FF"/>
                  <w:u w:val="single"/>
                </w:rPr>
                <w:t>0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§2.2.4, §2.2.5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Таблицы истинности логических выражений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§2.3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Логические элементы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5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165</w:t>
              </w:r>
              <w:r>
                <w:rPr>
                  <w:color w:val="0000FF"/>
                  <w:u w:val="single"/>
                </w:rPr>
                <w:t>e</w:t>
              </w:r>
              <w:r w:rsidRPr="00C109D3">
                <w:rPr>
                  <w:color w:val="0000FF"/>
                  <w:u w:val="single"/>
                </w:rPr>
                <w:t>94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§2.4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Проверочная работа по теме «Элементы математической логики»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6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178</w:t>
              </w:r>
              <w:r>
                <w:rPr>
                  <w:color w:val="0000FF"/>
                  <w:u w:val="single"/>
                </w:rPr>
                <w:t>c</w:t>
              </w:r>
              <w:r w:rsidRPr="00C109D3">
                <w:rPr>
                  <w:color w:val="0000FF"/>
                  <w:u w:val="single"/>
                </w:rPr>
                <w:t>38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§2.1 - §2.4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lastRenderedPageBreak/>
              <w:t>14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Понятие алгоритма. Исполнители алгоритмов. Свойства алгоритма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7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17949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§3.1.1 - §3.1.3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Способы записи алгоритма. Команда присваивания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8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179606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§3.2, §3.3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Алгоритмическая конструкция «следование». Линейный алгоритм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29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179606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§3.5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Алгоритмическая конструкция «повторение»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0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17998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§3.6.1, §3.6.2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19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Алгоритмическая конструкция «повторение». Формальное исполнение алгоритма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1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aac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§3.6.3, §3.6.4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2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179</w:t>
              </w:r>
              <w:r>
                <w:rPr>
                  <w:color w:val="0000FF"/>
                  <w:u w:val="single"/>
                </w:rPr>
                <w:t>e</w:t>
              </w:r>
              <w:r w:rsidRPr="00C109D3">
                <w:rPr>
                  <w:color w:val="0000FF"/>
                  <w:u w:val="single"/>
                </w:rPr>
                <w:t>1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§3.6.1 - §3.6.4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21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Проверочная работа по теме «Исполнители и алгоритмы. </w:t>
            </w:r>
            <w:r>
              <w:rPr>
                <w:color w:val="000000"/>
              </w:rPr>
              <w:t>Алгоритмические конструкции»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3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18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§3.1 - §3.6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Язык программирования. Система программирования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§5.1.1 - §5.1.3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Переменные. Оператор присваивания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§5.1.4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Организация ввода и вывода данных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§5.2.1 - §5.2.3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25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Программирование линейных алгоритмов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§5.3.1, §5.3.2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26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Разработка программ, содержащих оператор ветвления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§5.4.1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27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Диалоговая отладка программ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§5.4.2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28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Цикл с условием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§5.5.1, §5.5.2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29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Цикл с переменной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4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ac</w:t>
              </w:r>
              <w:r w:rsidRPr="00C109D3">
                <w:rPr>
                  <w:color w:val="0000FF"/>
                  <w:u w:val="single"/>
                </w:rPr>
                <w:t>4</w:t>
              </w:r>
              <w:r>
                <w:rPr>
                  <w:color w:val="0000FF"/>
                  <w:u w:val="single"/>
                </w:rPr>
                <w:t>a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§5.5.3 - §5.5.4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r>
              <w:rPr>
                <w:color w:val="000000"/>
              </w:rPr>
              <w:t>30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Обработка символьных данных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5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ad</w:t>
              </w:r>
              <w:r w:rsidRPr="00C109D3">
                <w:rPr>
                  <w:color w:val="0000FF"/>
                  <w:u w:val="single"/>
                </w:rPr>
                <w:t>6</w:t>
              </w:r>
              <w:r>
                <w:rPr>
                  <w:color w:val="0000FF"/>
                  <w:u w:val="single"/>
                </w:rPr>
                <w:t>c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§5.3.3</w:t>
            </w:r>
          </w:p>
        </w:tc>
      </w:tr>
      <w:tr w:rsidR="00B447B9" w:rsidRPr="0064777A" w:rsidTr="00B447B9">
        <w:trPr>
          <w:trHeight w:val="144"/>
          <w:tblCellSpacing w:w="20" w:type="nil"/>
        </w:trPr>
        <w:tc>
          <w:tcPr>
            <w:tcW w:w="988" w:type="dxa"/>
            <w:tcMar>
              <w:top w:w="50" w:type="dxa"/>
              <w:left w:w="100" w:type="dxa"/>
            </w:tcMar>
            <w:vAlign w:val="center"/>
          </w:tcPr>
          <w:p w:rsidR="00B447B9" w:rsidRDefault="00B447B9" w:rsidP="00B447B9">
            <w:r>
              <w:rPr>
                <w:color w:val="000000"/>
              </w:rPr>
              <w:lastRenderedPageBreak/>
              <w:t>31</w:t>
            </w:r>
          </w:p>
        </w:tc>
        <w:tc>
          <w:tcPr>
            <w:tcW w:w="4666" w:type="dxa"/>
            <w:tcMar>
              <w:top w:w="50" w:type="dxa"/>
              <w:left w:w="100" w:type="dxa"/>
            </w:tcMar>
            <w:vAlign w:val="center"/>
          </w:tcPr>
          <w:p w:rsidR="00B447B9" w:rsidRDefault="00B447B9" w:rsidP="0009650A">
            <w:pPr>
              <w:ind w:left="135"/>
            </w:pPr>
            <w:r>
              <w:rPr>
                <w:color w:val="000000"/>
              </w:rPr>
              <w:t>Итоговая контрольная работа</w:t>
            </w:r>
          </w:p>
        </w:tc>
        <w:tc>
          <w:tcPr>
            <w:tcW w:w="1240" w:type="dxa"/>
            <w:tcMar>
              <w:top w:w="50" w:type="dxa"/>
              <w:left w:w="100" w:type="dxa"/>
            </w:tcMar>
            <w:vAlign w:val="center"/>
          </w:tcPr>
          <w:p w:rsidR="00B447B9" w:rsidRDefault="00B447B9" w:rsidP="0009650A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B447B9" w:rsidRDefault="00B447B9" w:rsidP="0009650A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B447B9" w:rsidRDefault="00B447B9" w:rsidP="0009650A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B447B9" w:rsidRPr="00C109D3" w:rsidRDefault="00B447B9" w:rsidP="0009650A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6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b</w:t>
              </w:r>
              <w:r w:rsidRPr="00C109D3">
                <w:rPr>
                  <w:color w:val="0000FF"/>
                  <w:u w:val="single"/>
                </w:rPr>
                <w:t>456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B447B9" w:rsidRPr="00C109D3" w:rsidRDefault="00B447B9" w:rsidP="0009650A">
            <w:pPr>
              <w:ind w:left="135"/>
            </w:pP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B447B9">
            <w:r>
              <w:rPr>
                <w:color w:val="000000"/>
              </w:rPr>
              <w:t>3</w:t>
            </w:r>
            <w:r w:rsidR="00B447B9">
              <w:rPr>
                <w:color w:val="000000"/>
              </w:rPr>
              <w:t>2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Обобщение и систематизация знаний по теме «Язык программирования». </w:t>
            </w:r>
            <w:r>
              <w:rPr>
                <w:color w:val="000000"/>
              </w:rPr>
              <w:t>Проверочная работа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7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ae</w:t>
              </w:r>
              <w:r w:rsidRPr="00C109D3">
                <w:rPr>
                  <w:color w:val="0000FF"/>
                  <w:u w:val="single"/>
                </w:rPr>
                <w:t>8</w:t>
              </w:r>
              <w:r>
                <w:rPr>
                  <w:color w:val="0000FF"/>
                  <w:u w:val="single"/>
                </w:rPr>
                <w:t>e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§5.1 - §5.5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B447B9">
            <w:r>
              <w:rPr>
                <w:color w:val="000000"/>
              </w:rPr>
              <w:t>3</w:t>
            </w:r>
            <w:r w:rsidR="00B447B9">
              <w:rPr>
                <w:color w:val="000000"/>
              </w:rPr>
              <w:t>3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Анализ алгоритмов. Определение возможных результатов работы алгоритма при заданном множестве входных данных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 xml:space="preserve">Библиотека ЦОК </w:t>
            </w:r>
            <w:hyperlink r:id="rId38">
              <w:r>
                <w:rPr>
                  <w:color w:val="0000FF"/>
                  <w:u w:val="single"/>
                </w:rPr>
                <w:t>https</w:t>
              </w:r>
              <w:r w:rsidRPr="00C109D3">
                <w:rPr>
                  <w:color w:val="0000FF"/>
                  <w:u w:val="single"/>
                </w:rPr>
                <w:t>://</w:t>
              </w:r>
              <w:r>
                <w:rPr>
                  <w:color w:val="0000FF"/>
                  <w:u w:val="single"/>
                </w:rPr>
                <w:t>m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edsoo</w:t>
              </w:r>
              <w:r w:rsidRPr="00C109D3">
                <w:rPr>
                  <w:color w:val="0000FF"/>
                  <w:u w:val="single"/>
                </w:rPr>
                <w:t>.</w:t>
              </w:r>
              <w:r>
                <w:rPr>
                  <w:color w:val="0000FF"/>
                  <w:u w:val="single"/>
                </w:rPr>
                <w:t>ru</w:t>
              </w:r>
              <w:r w:rsidRPr="00C109D3">
                <w:rPr>
                  <w:color w:val="0000FF"/>
                  <w:u w:val="single"/>
                </w:rPr>
                <w:t>/8</w:t>
              </w:r>
              <w:r>
                <w:rPr>
                  <w:color w:val="0000FF"/>
                  <w:u w:val="single"/>
                </w:rPr>
                <w:t>a</w:t>
              </w:r>
              <w:r w:rsidRPr="00C109D3">
                <w:rPr>
                  <w:color w:val="0000FF"/>
                  <w:u w:val="single"/>
                </w:rPr>
                <w:t>17</w:t>
              </w:r>
              <w:r>
                <w:rPr>
                  <w:color w:val="0000FF"/>
                  <w:u w:val="single"/>
                </w:rPr>
                <w:t>afa</w:t>
              </w:r>
              <w:r w:rsidRPr="00C109D3">
                <w:rPr>
                  <w:color w:val="0000FF"/>
                  <w:u w:val="single"/>
                </w:rPr>
                <w:t>6</w:t>
              </w:r>
            </w:hyperlink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§5.1 - §5.5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B447B9">
            <w:r>
              <w:rPr>
                <w:color w:val="000000"/>
              </w:rPr>
              <w:t>3</w:t>
            </w:r>
            <w:r w:rsidR="00B447B9">
              <w:rPr>
                <w:color w:val="000000"/>
              </w:rPr>
              <w:t>4</w:t>
            </w:r>
          </w:p>
        </w:tc>
        <w:tc>
          <w:tcPr>
            <w:tcW w:w="4668" w:type="dxa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3090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</w:pPr>
            <w:r>
              <w:rPr>
                <w:color w:val="000000"/>
              </w:rPr>
              <w:t>§5.1 - §5.5</w:t>
            </w:r>
          </w:p>
        </w:tc>
      </w:tr>
      <w:tr w:rsidR="00571316" w:rsidTr="00B447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71316" w:rsidRPr="00C109D3" w:rsidRDefault="00571316" w:rsidP="005B0D73">
            <w:pPr>
              <w:ind w:left="135"/>
            </w:pPr>
            <w:r w:rsidRPr="00C109D3">
              <w:rPr>
                <w:color w:val="000000"/>
              </w:rPr>
              <w:t>ОБЩЕЕ КОЛИЧЕСТВО ЧАСОВ ПО ПРОГРАММЕ</w:t>
            </w:r>
          </w:p>
        </w:tc>
        <w:tc>
          <w:tcPr>
            <w:tcW w:w="1234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 w:rsidRPr="00C109D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71316" w:rsidRDefault="00571316" w:rsidP="005B0D73">
            <w:pPr>
              <w:ind w:left="135"/>
              <w:jc w:val="center"/>
            </w:pPr>
            <w:r>
              <w:rPr>
                <w:color w:val="000000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71316" w:rsidRDefault="00571316" w:rsidP="005B0D73"/>
        </w:tc>
      </w:tr>
    </w:tbl>
    <w:p w:rsidR="00EF1F89" w:rsidRPr="00EF1F89" w:rsidRDefault="00EF1F89" w:rsidP="00EF1F89">
      <w:pPr>
        <w:rPr>
          <w:rFonts w:eastAsiaTheme="minorHAnsi"/>
          <w:lang w:eastAsia="en-US"/>
        </w:rPr>
      </w:pPr>
    </w:p>
    <w:p w:rsidR="00CD5FA2" w:rsidRDefault="00CD5FA2" w:rsidP="00CD5FA2">
      <w:pPr>
        <w:spacing w:before="60"/>
        <w:jc w:val="center"/>
        <w:rPr>
          <w:bCs/>
        </w:rPr>
      </w:pPr>
    </w:p>
    <w:p w:rsidR="00CD5FA2" w:rsidRDefault="00CD5FA2" w:rsidP="00CD5FA2">
      <w:pPr>
        <w:spacing w:before="60"/>
        <w:jc w:val="center"/>
        <w:rPr>
          <w:bCs/>
        </w:rPr>
      </w:pPr>
    </w:p>
    <w:p w:rsidR="00CD5FA2" w:rsidRPr="00217686" w:rsidRDefault="00CD5FA2" w:rsidP="00CD5FA2">
      <w:pPr>
        <w:spacing w:before="60"/>
        <w:jc w:val="center"/>
        <w:rPr>
          <w:bCs/>
        </w:rPr>
      </w:pPr>
    </w:p>
    <w:p w:rsidR="00801CA9" w:rsidRDefault="00801CA9" w:rsidP="0033229C">
      <w:pPr>
        <w:pStyle w:val="a8"/>
        <w:spacing w:before="0" w:beforeAutospacing="0" w:after="0" w:afterAutospacing="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0"/>
        <w:gridCol w:w="4950"/>
        <w:gridCol w:w="4812"/>
      </w:tblGrid>
      <w:tr w:rsidR="00801CA9" w:rsidRPr="008E53F0" w:rsidTr="00BA4B3F">
        <w:trPr>
          <w:cantSplit/>
        </w:trPr>
        <w:tc>
          <w:tcPr>
            <w:tcW w:w="3794" w:type="dxa"/>
            <w:shd w:val="clear" w:color="auto" w:fill="auto"/>
          </w:tcPr>
          <w:p w:rsidR="00801CA9" w:rsidRDefault="00801CA9" w:rsidP="00BA4B3F">
            <w:r>
              <w:t>РАССМОТРЕНО</w:t>
            </w:r>
          </w:p>
          <w:p w:rsidR="00801CA9" w:rsidRDefault="00801CA9" w:rsidP="00BA4B3F">
            <w:r>
              <w:t xml:space="preserve">на заседании ШМО </w:t>
            </w:r>
          </w:p>
          <w:p w:rsidR="00801CA9" w:rsidRDefault="00801CA9" w:rsidP="00BA4B3F">
            <w:r>
              <w:t>естественно-математических наук</w:t>
            </w:r>
          </w:p>
          <w:p w:rsidR="00801CA9" w:rsidRDefault="00801CA9" w:rsidP="00BA4B3F">
            <w:r>
              <w:t xml:space="preserve">Протокол № </w:t>
            </w:r>
            <w:r w:rsidR="00975594">
              <w:t>1</w:t>
            </w:r>
          </w:p>
          <w:p w:rsidR="00801CA9" w:rsidRDefault="00801CA9" w:rsidP="00BA4B3F">
            <w:r>
              <w:t>от «</w:t>
            </w:r>
            <w:r w:rsidR="00A66164">
              <w:t>2</w:t>
            </w:r>
            <w:r w:rsidR="00B04387">
              <w:t>8</w:t>
            </w:r>
            <w:r>
              <w:t>» августа 20</w:t>
            </w:r>
            <w:r w:rsidR="008057DD">
              <w:t>2</w:t>
            </w:r>
            <w:r w:rsidR="00B04387">
              <w:t>5</w:t>
            </w:r>
            <w:r>
              <w:t xml:space="preserve"> г.</w:t>
            </w:r>
          </w:p>
          <w:p w:rsidR="00801CA9" w:rsidRDefault="00801CA9" w:rsidP="00BA4B3F">
            <w:r>
              <w:t xml:space="preserve">Руководитель ШМО: </w:t>
            </w:r>
          </w:p>
          <w:p w:rsidR="00801CA9" w:rsidRDefault="00801CA9" w:rsidP="00BA4B3F">
            <w:r>
              <w:t>____________________</w:t>
            </w:r>
          </w:p>
          <w:p w:rsidR="00801CA9" w:rsidRDefault="00801CA9" w:rsidP="00BA4B3F">
            <w:r>
              <w:t>Дружинина Л.М.</w:t>
            </w:r>
          </w:p>
          <w:p w:rsidR="00801CA9" w:rsidRPr="008E53F0" w:rsidRDefault="00801CA9" w:rsidP="00BA4B3F">
            <w:pPr>
              <w:rPr>
                <w:b/>
                <w:bCs/>
              </w:rPr>
            </w:pPr>
          </w:p>
        </w:tc>
        <w:tc>
          <w:tcPr>
            <w:tcW w:w="3360" w:type="dxa"/>
            <w:shd w:val="clear" w:color="auto" w:fill="auto"/>
          </w:tcPr>
          <w:p w:rsidR="00801CA9" w:rsidRDefault="00801CA9" w:rsidP="00BA4B3F">
            <w:r>
              <w:t>СОГЛАСОВАНО</w:t>
            </w:r>
          </w:p>
          <w:p w:rsidR="00801CA9" w:rsidRDefault="00801CA9" w:rsidP="00BA4B3F">
            <w:r>
              <w:t>на методическом совете</w:t>
            </w:r>
          </w:p>
          <w:p w:rsidR="00801CA9" w:rsidRDefault="00801CA9" w:rsidP="00BA4B3F">
            <w:r>
              <w:t xml:space="preserve">Протокол № </w:t>
            </w:r>
            <w:r w:rsidR="00975594">
              <w:t>1</w:t>
            </w:r>
            <w:r w:rsidR="00B04387">
              <w:t>5</w:t>
            </w:r>
          </w:p>
          <w:p w:rsidR="00801CA9" w:rsidRDefault="00801CA9" w:rsidP="00BA4B3F">
            <w:r>
              <w:t>от «</w:t>
            </w:r>
            <w:r w:rsidR="00B04387">
              <w:t>2</w:t>
            </w:r>
            <w:r w:rsidR="00BC1F07">
              <w:t>9</w:t>
            </w:r>
            <w:bookmarkStart w:id="7" w:name="_GoBack"/>
            <w:bookmarkEnd w:id="7"/>
            <w:r>
              <w:t>» августа 20</w:t>
            </w:r>
            <w:r w:rsidR="008057DD">
              <w:t>2</w:t>
            </w:r>
            <w:r w:rsidR="00B04387">
              <w:t>5</w:t>
            </w:r>
            <w:r>
              <w:t xml:space="preserve"> г.</w:t>
            </w:r>
          </w:p>
          <w:p w:rsidR="00801CA9" w:rsidRDefault="00801CA9" w:rsidP="00BA4B3F">
            <w:r>
              <w:t>Председатель МС:</w:t>
            </w:r>
          </w:p>
          <w:p w:rsidR="00801CA9" w:rsidRDefault="00801CA9" w:rsidP="00BA4B3F">
            <w:r>
              <w:t>___________________</w:t>
            </w:r>
          </w:p>
          <w:p w:rsidR="00801CA9" w:rsidRDefault="00801CA9" w:rsidP="00BA4B3F">
            <w:r>
              <w:t>Тихонова Р.В.</w:t>
            </w:r>
          </w:p>
          <w:p w:rsidR="00801CA9" w:rsidRPr="008E53F0" w:rsidRDefault="00801CA9" w:rsidP="00BA4B3F">
            <w:pPr>
              <w:rPr>
                <w:b/>
                <w:bCs/>
              </w:rPr>
            </w:pPr>
          </w:p>
        </w:tc>
        <w:tc>
          <w:tcPr>
            <w:tcW w:w="3266" w:type="dxa"/>
            <w:shd w:val="clear" w:color="auto" w:fill="auto"/>
          </w:tcPr>
          <w:p w:rsidR="00801CA9" w:rsidRDefault="00801CA9" w:rsidP="00BA4B3F">
            <w:r>
              <w:t>ПРИНЯТО</w:t>
            </w:r>
          </w:p>
          <w:p w:rsidR="00801CA9" w:rsidRDefault="00801CA9" w:rsidP="00BA4B3F">
            <w:r>
              <w:t>на педагогическом совете</w:t>
            </w:r>
          </w:p>
          <w:p w:rsidR="00801CA9" w:rsidRDefault="00801CA9" w:rsidP="00BA4B3F">
            <w:r>
              <w:t xml:space="preserve">Протокол № </w:t>
            </w:r>
            <w:r w:rsidR="00966FC6">
              <w:t>1</w:t>
            </w:r>
            <w:r w:rsidR="00A561BA">
              <w:t>5</w:t>
            </w:r>
          </w:p>
          <w:p w:rsidR="00801CA9" w:rsidRDefault="00801CA9" w:rsidP="00BA4B3F">
            <w:r>
              <w:t>от «</w:t>
            </w:r>
            <w:r w:rsidR="00A561BA">
              <w:t>29</w:t>
            </w:r>
            <w:r>
              <w:t>» августа 20</w:t>
            </w:r>
            <w:r w:rsidR="008057DD">
              <w:t>2</w:t>
            </w:r>
            <w:r w:rsidR="00A561BA">
              <w:t>5</w:t>
            </w:r>
            <w:r>
              <w:t xml:space="preserve"> г.</w:t>
            </w:r>
          </w:p>
          <w:p w:rsidR="00801CA9" w:rsidRPr="008E53F0" w:rsidRDefault="00801CA9" w:rsidP="00BA4B3F">
            <w:pPr>
              <w:rPr>
                <w:b/>
                <w:bCs/>
              </w:rPr>
            </w:pPr>
          </w:p>
        </w:tc>
      </w:tr>
    </w:tbl>
    <w:p w:rsidR="00801CA9" w:rsidRPr="002025C5" w:rsidRDefault="00801CA9" w:rsidP="00801CA9">
      <w:pPr>
        <w:jc w:val="center"/>
        <w:rPr>
          <w:bCs/>
        </w:rPr>
      </w:pPr>
    </w:p>
    <w:p w:rsidR="00801CA9" w:rsidRDefault="00801CA9" w:rsidP="00801CA9"/>
    <w:sectPr w:rsidR="00801CA9" w:rsidSect="00753112">
      <w:pgSz w:w="16838" w:h="11906" w:orient="landscape" w:code="9"/>
      <w:pgMar w:top="851" w:right="851" w:bottom="851" w:left="851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7B32" w:rsidRDefault="00B47B32">
      <w:r>
        <w:separator/>
      </w:r>
    </w:p>
  </w:endnote>
  <w:endnote w:type="continuationSeparator" w:id="0">
    <w:p w:rsidR="00B47B32" w:rsidRDefault="00B47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7B32" w:rsidRDefault="00B47B32">
      <w:r>
        <w:separator/>
      </w:r>
    </w:p>
  </w:footnote>
  <w:footnote w:type="continuationSeparator" w:id="0">
    <w:p w:rsidR="00B47B32" w:rsidRDefault="00B47B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87" w:rsidRDefault="00B04387" w:rsidP="00ED42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04387" w:rsidRDefault="00B0438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387" w:rsidRDefault="00B04387" w:rsidP="00ED422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BC1F07">
      <w:rPr>
        <w:rStyle w:val="a4"/>
        <w:noProof/>
      </w:rPr>
      <w:t>14</w:t>
    </w:r>
    <w:r>
      <w:rPr>
        <w:rStyle w:val="a4"/>
      </w:rPr>
      <w:fldChar w:fldCharType="end"/>
    </w:r>
  </w:p>
  <w:p w:rsidR="00B04387" w:rsidRDefault="00B0438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  <w:bCs/>
        <w:szCs w:val="3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  <w:bCs/>
        <w:szCs w:val="3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  <w:bCs/>
        <w:szCs w:val="3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2120E8A"/>
    <w:multiLevelType w:val="hybridMultilevel"/>
    <w:tmpl w:val="EC4CA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F6D7A"/>
    <w:multiLevelType w:val="multilevel"/>
    <w:tmpl w:val="8EB4065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057B5CD6"/>
    <w:multiLevelType w:val="hybridMultilevel"/>
    <w:tmpl w:val="7CAA2288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60A664D"/>
    <w:multiLevelType w:val="hybridMultilevel"/>
    <w:tmpl w:val="D3CE0A5C"/>
    <w:lvl w:ilvl="0" w:tplc="33F6D1B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88576B0"/>
    <w:multiLevelType w:val="hybridMultilevel"/>
    <w:tmpl w:val="9D7AF8B6"/>
    <w:lvl w:ilvl="0" w:tplc="762E67EA">
      <w:start w:val="1"/>
      <w:numFmt w:val="decimal"/>
      <w:lvlText w:val="%1."/>
      <w:lvlJc w:val="left"/>
      <w:pPr>
        <w:tabs>
          <w:tab w:val="num" w:pos="851"/>
        </w:tabs>
        <w:ind w:left="851" w:hanging="511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3177CB"/>
    <w:multiLevelType w:val="hybridMultilevel"/>
    <w:tmpl w:val="CBC01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7336"/>
    <w:multiLevelType w:val="hybridMultilevel"/>
    <w:tmpl w:val="3FDE77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353292"/>
    <w:multiLevelType w:val="hybridMultilevel"/>
    <w:tmpl w:val="C7325604"/>
    <w:lvl w:ilvl="0" w:tplc="84985FE6">
      <w:start w:val="1"/>
      <w:numFmt w:val="decimal"/>
      <w:lvlText w:val="%1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F37AA6"/>
    <w:multiLevelType w:val="hybridMultilevel"/>
    <w:tmpl w:val="DE28203C"/>
    <w:lvl w:ilvl="0" w:tplc="14EE539E">
      <w:start w:val="1"/>
      <w:numFmt w:val="decimal"/>
      <w:lvlText w:val="%1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574F6F"/>
    <w:multiLevelType w:val="hybridMultilevel"/>
    <w:tmpl w:val="465CC788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722C7A"/>
    <w:multiLevelType w:val="multilevel"/>
    <w:tmpl w:val="0A4454EA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DE13B6E"/>
    <w:multiLevelType w:val="hybridMultilevel"/>
    <w:tmpl w:val="3FF60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92C25"/>
    <w:multiLevelType w:val="hybridMultilevel"/>
    <w:tmpl w:val="AA20357A"/>
    <w:lvl w:ilvl="0" w:tplc="33F6D1B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2BB6CCD"/>
    <w:multiLevelType w:val="hybridMultilevel"/>
    <w:tmpl w:val="87C4F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2807AD"/>
    <w:multiLevelType w:val="hybridMultilevel"/>
    <w:tmpl w:val="64104E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292EF7"/>
    <w:multiLevelType w:val="hybridMultilevel"/>
    <w:tmpl w:val="ED428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714FC"/>
    <w:multiLevelType w:val="hybridMultilevel"/>
    <w:tmpl w:val="9970C952"/>
    <w:lvl w:ilvl="0" w:tplc="04190001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18" w15:restartNumberingAfterBreak="0">
    <w:nsid w:val="3E242280"/>
    <w:multiLevelType w:val="hybridMultilevel"/>
    <w:tmpl w:val="84960A4C"/>
    <w:lvl w:ilvl="0" w:tplc="33F6D1B8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E6162EA"/>
    <w:multiLevelType w:val="multilevel"/>
    <w:tmpl w:val="8EB40658"/>
    <w:lvl w:ilvl="0">
      <w:start w:val="1"/>
      <w:numFmt w:val="decimal"/>
      <w:lvlText w:val="%1."/>
      <w:lvlJc w:val="left"/>
      <w:pPr>
        <w:tabs>
          <w:tab w:val="num" w:pos="1380"/>
        </w:tabs>
        <w:ind w:left="1380" w:hanging="8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 w15:restartNumberingAfterBreak="0">
    <w:nsid w:val="40485A8F"/>
    <w:multiLevelType w:val="hybridMultilevel"/>
    <w:tmpl w:val="EC3A1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47231C"/>
    <w:multiLevelType w:val="hybridMultilevel"/>
    <w:tmpl w:val="33082C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B262F85"/>
    <w:multiLevelType w:val="hybridMultilevel"/>
    <w:tmpl w:val="6AFA6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4" w15:restartNumberingAfterBreak="0">
    <w:nsid w:val="532E4E50"/>
    <w:multiLevelType w:val="hybridMultilevel"/>
    <w:tmpl w:val="35567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C17D16"/>
    <w:multiLevelType w:val="hybridMultilevel"/>
    <w:tmpl w:val="26109044"/>
    <w:lvl w:ilvl="0" w:tplc="6A9AF926">
      <w:start w:val="1"/>
      <w:numFmt w:val="decimal"/>
      <w:lvlText w:val="%1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9487172"/>
    <w:multiLevelType w:val="hybridMultilevel"/>
    <w:tmpl w:val="C9405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11B1F"/>
    <w:multiLevelType w:val="hybridMultilevel"/>
    <w:tmpl w:val="3CC01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864D65"/>
    <w:multiLevelType w:val="hybridMultilevel"/>
    <w:tmpl w:val="8EB40658"/>
    <w:lvl w:ilvl="0" w:tplc="3444839C">
      <w:start w:val="1"/>
      <w:numFmt w:val="decimal"/>
      <w:lvlText w:val="%1."/>
      <w:lvlJc w:val="left"/>
      <w:pPr>
        <w:tabs>
          <w:tab w:val="num" w:pos="1380"/>
        </w:tabs>
        <w:ind w:left="138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9" w15:restartNumberingAfterBreak="0">
    <w:nsid w:val="6F6F4A60"/>
    <w:multiLevelType w:val="hybridMultilevel"/>
    <w:tmpl w:val="0CA09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E3426"/>
    <w:multiLevelType w:val="hybridMultilevel"/>
    <w:tmpl w:val="913AC9F4"/>
    <w:lvl w:ilvl="0" w:tplc="3948D038">
      <w:start w:val="1"/>
      <w:numFmt w:val="decimal"/>
      <w:lvlText w:val="%1."/>
      <w:lvlJc w:val="left"/>
      <w:pPr>
        <w:tabs>
          <w:tab w:val="num" w:pos="851"/>
        </w:tabs>
        <w:ind w:left="851" w:hanging="51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D4ECA"/>
    <w:multiLevelType w:val="hybridMultilevel"/>
    <w:tmpl w:val="DB56E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956F4"/>
    <w:multiLevelType w:val="hybridMultilevel"/>
    <w:tmpl w:val="751E78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459C3"/>
    <w:multiLevelType w:val="hybridMultilevel"/>
    <w:tmpl w:val="899ED4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23"/>
  </w:num>
  <w:num w:numId="5">
    <w:abstractNumId w:val="3"/>
  </w:num>
  <w:num w:numId="6">
    <w:abstractNumId w:val="24"/>
  </w:num>
  <w:num w:numId="7">
    <w:abstractNumId w:val="2"/>
  </w:num>
  <w:num w:numId="8">
    <w:abstractNumId w:val="9"/>
  </w:num>
  <w:num w:numId="9">
    <w:abstractNumId w:val="19"/>
  </w:num>
  <w:num w:numId="10">
    <w:abstractNumId w:val="30"/>
  </w:num>
  <w:num w:numId="11">
    <w:abstractNumId w:val="11"/>
  </w:num>
  <w:num w:numId="12">
    <w:abstractNumId w:val="8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14"/>
  </w:num>
  <w:num w:numId="16">
    <w:abstractNumId w:val="31"/>
  </w:num>
  <w:num w:numId="17">
    <w:abstractNumId w:val="20"/>
  </w:num>
  <w:num w:numId="18">
    <w:abstractNumId w:val="15"/>
  </w:num>
  <w:num w:numId="19">
    <w:abstractNumId w:val="25"/>
  </w:num>
  <w:num w:numId="20">
    <w:abstractNumId w:val="21"/>
  </w:num>
  <w:num w:numId="21">
    <w:abstractNumId w:val="27"/>
  </w:num>
  <w:num w:numId="22">
    <w:abstractNumId w:val="33"/>
  </w:num>
  <w:num w:numId="23">
    <w:abstractNumId w:val="5"/>
  </w:num>
  <w:num w:numId="24">
    <w:abstractNumId w:val="13"/>
  </w:num>
  <w:num w:numId="25">
    <w:abstractNumId w:val="4"/>
  </w:num>
  <w:num w:numId="26">
    <w:abstractNumId w:val="18"/>
  </w:num>
  <w:num w:numId="27">
    <w:abstractNumId w:val="26"/>
  </w:num>
  <w:num w:numId="28">
    <w:abstractNumId w:val="16"/>
  </w:num>
  <w:num w:numId="29">
    <w:abstractNumId w:val="1"/>
  </w:num>
  <w:num w:numId="30">
    <w:abstractNumId w:val="29"/>
  </w:num>
  <w:num w:numId="31">
    <w:abstractNumId w:val="6"/>
  </w:num>
  <w:num w:numId="32">
    <w:abstractNumId w:val="22"/>
  </w:num>
  <w:num w:numId="33">
    <w:abstractNumId w:val="12"/>
  </w:num>
  <w:num w:numId="34">
    <w:abstractNumId w:val="7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oNotHyphenateCaps/>
  <w:drawingGridHorizontalSpacing w:val="57"/>
  <w:drawingGridVertic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DBF"/>
    <w:rsid w:val="000058AB"/>
    <w:rsid w:val="00006CBC"/>
    <w:rsid w:val="00012963"/>
    <w:rsid w:val="00014C51"/>
    <w:rsid w:val="00015615"/>
    <w:rsid w:val="00015B48"/>
    <w:rsid w:val="00016B9D"/>
    <w:rsid w:val="00017ED7"/>
    <w:rsid w:val="00021C90"/>
    <w:rsid w:val="000224E0"/>
    <w:rsid w:val="00026BA6"/>
    <w:rsid w:val="00027B0C"/>
    <w:rsid w:val="00034628"/>
    <w:rsid w:val="00036AED"/>
    <w:rsid w:val="00037E2A"/>
    <w:rsid w:val="00042076"/>
    <w:rsid w:val="0005420C"/>
    <w:rsid w:val="00057636"/>
    <w:rsid w:val="00061F74"/>
    <w:rsid w:val="0006410F"/>
    <w:rsid w:val="000659ED"/>
    <w:rsid w:val="000713E3"/>
    <w:rsid w:val="00071B4E"/>
    <w:rsid w:val="00076B50"/>
    <w:rsid w:val="00077876"/>
    <w:rsid w:val="0008274B"/>
    <w:rsid w:val="000827F8"/>
    <w:rsid w:val="000870A0"/>
    <w:rsid w:val="000A0700"/>
    <w:rsid w:val="000A2656"/>
    <w:rsid w:val="000A516B"/>
    <w:rsid w:val="000A6F59"/>
    <w:rsid w:val="000B207A"/>
    <w:rsid w:val="000C6916"/>
    <w:rsid w:val="000D3918"/>
    <w:rsid w:val="000E0E0C"/>
    <w:rsid w:val="000E3E62"/>
    <w:rsid w:val="000E5649"/>
    <w:rsid w:val="000F2657"/>
    <w:rsid w:val="001023CF"/>
    <w:rsid w:val="0010454F"/>
    <w:rsid w:val="0010695D"/>
    <w:rsid w:val="00107238"/>
    <w:rsid w:val="00107847"/>
    <w:rsid w:val="001139CC"/>
    <w:rsid w:val="00113E43"/>
    <w:rsid w:val="00120A37"/>
    <w:rsid w:val="00123ADA"/>
    <w:rsid w:val="001245A9"/>
    <w:rsid w:val="00126CD1"/>
    <w:rsid w:val="00126ED5"/>
    <w:rsid w:val="001314E6"/>
    <w:rsid w:val="0013208F"/>
    <w:rsid w:val="00136E21"/>
    <w:rsid w:val="00137B19"/>
    <w:rsid w:val="001411F0"/>
    <w:rsid w:val="00143FE1"/>
    <w:rsid w:val="00152B83"/>
    <w:rsid w:val="00156D2D"/>
    <w:rsid w:val="00160DE3"/>
    <w:rsid w:val="00163F0D"/>
    <w:rsid w:val="00176932"/>
    <w:rsid w:val="0018040B"/>
    <w:rsid w:val="001843FF"/>
    <w:rsid w:val="0019059E"/>
    <w:rsid w:val="001942A5"/>
    <w:rsid w:val="00195113"/>
    <w:rsid w:val="001A0124"/>
    <w:rsid w:val="001A0EB4"/>
    <w:rsid w:val="001A108F"/>
    <w:rsid w:val="001A2C31"/>
    <w:rsid w:val="001A41E3"/>
    <w:rsid w:val="001A51F0"/>
    <w:rsid w:val="001A7D88"/>
    <w:rsid w:val="001B04C2"/>
    <w:rsid w:val="001B0611"/>
    <w:rsid w:val="001B0E27"/>
    <w:rsid w:val="001B7D97"/>
    <w:rsid w:val="001C69A0"/>
    <w:rsid w:val="001C6A0C"/>
    <w:rsid w:val="001C6F59"/>
    <w:rsid w:val="001D5BB5"/>
    <w:rsid w:val="001D6550"/>
    <w:rsid w:val="001D65FA"/>
    <w:rsid w:val="001E01D5"/>
    <w:rsid w:val="001E0A09"/>
    <w:rsid w:val="001E142C"/>
    <w:rsid w:val="001E18EA"/>
    <w:rsid w:val="001E3877"/>
    <w:rsid w:val="001E6436"/>
    <w:rsid w:val="001E7FF6"/>
    <w:rsid w:val="001F17E0"/>
    <w:rsid w:val="001F3EB6"/>
    <w:rsid w:val="001F5EF1"/>
    <w:rsid w:val="00201FC3"/>
    <w:rsid w:val="00207B46"/>
    <w:rsid w:val="00214E11"/>
    <w:rsid w:val="002161AF"/>
    <w:rsid w:val="00217686"/>
    <w:rsid w:val="00224818"/>
    <w:rsid w:val="00232CB9"/>
    <w:rsid w:val="00237BA4"/>
    <w:rsid w:val="00241633"/>
    <w:rsid w:val="002512AB"/>
    <w:rsid w:val="002532C7"/>
    <w:rsid w:val="002535D8"/>
    <w:rsid w:val="002540A2"/>
    <w:rsid w:val="00256860"/>
    <w:rsid w:val="00256C0A"/>
    <w:rsid w:val="0026000D"/>
    <w:rsid w:val="00263C8F"/>
    <w:rsid w:val="002643DE"/>
    <w:rsid w:val="00266BC7"/>
    <w:rsid w:val="0027007D"/>
    <w:rsid w:val="00271432"/>
    <w:rsid w:val="00274610"/>
    <w:rsid w:val="00274D5F"/>
    <w:rsid w:val="00280D60"/>
    <w:rsid w:val="00281820"/>
    <w:rsid w:val="00282ED1"/>
    <w:rsid w:val="002844E7"/>
    <w:rsid w:val="00291599"/>
    <w:rsid w:val="00291E8B"/>
    <w:rsid w:val="00292233"/>
    <w:rsid w:val="00292AE3"/>
    <w:rsid w:val="0029546E"/>
    <w:rsid w:val="00296BA0"/>
    <w:rsid w:val="002B4DA5"/>
    <w:rsid w:val="002B6EA3"/>
    <w:rsid w:val="002C371B"/>
    <w:rsid w:val="002C42EB"/>
    <w:rsid w:val="002D5BAD"/>
    <w:rsid w:val="002D6ADC"/>
    <w:rsid w:val="002E4AC2"/>
    <w:rsid w:val="002E6A82"/>
    <w:rsid w:val="002F0E9C"/>
    <w:rsid w:val="002F1694"/>
    <w:rsid w:val="00301D04"/>
    <w:rsid w:val="00304286"/>
    <w:rsid w:val="00304B1F"/>
    <w:rsid w:val="00304DF4"/>
    <w:rsid w:val="00304F49"/>
    <w:rsid w:val="00310390"/>
    <w:rsid w:val="0031198C"/>
    <w:rsid w:val="003217D8"/>
    <w:rsid w:val="00321BCE"/>
    <w:rsid w:val="00323C42"/>
    <w:rsid w:val="00325071"/>
    <w:rsid w:val="00326CE6"/>
    <w:rsid w:val="0032749E"/>
    <w:rsid w:val="003319E4"/>
    <w:rsid w:val="0033229C"/>
    <w:rsid w:val="00337E96"/>
    <w:rsid w:val="00340975"/>
    <w:rsid w:val="00341728"/>
    <w:rsid w:val="00345F15"/>
    <w:rsid w:val="00354EEA"/>
    <w:rsid w:val="00362147"/>
    <w:rsid w:val="0036310B"/>
    <w:rsid w:val="00364115"/>
    <w:rsid w:val="003716BF"/>
    <w:rsid w:val="00371CCC"/>
    <w:rsid w:val="003823B6"/>
    <w:rsid w:val="00393543"/>
    <w:rsid w:val="0039786E"/>
    <w:rsid w:val="003A09D1"/>
    <w:rsid w:val="003A0AE0"/>
    <w:rsid w:val="003A287D"/>
    <w:rsid w:val="003A4D19"/>
    <w:rsid w:val="003A71CE"/>
    <w:rsid w:val="003A73E6"/>
    <w:rsid w:val="003B1E35"/>
    <w:rsid w:val="003B5F7D"/>
    <w:rsid w:val="003C66C8"/>
    <w:rsid w:val="003C7FFC"/>
    <w:rsid w:val="003D0122"/>
    <w:rsid w:val="003D2BB8"/>
    <w:rsid w:val="003D3685"/>
    <w:rsid w:val="003D717A"/>
    <w:rsid w:val="003D7DBF"/>
    <w:rsid w:val="003E07C3"/>
    <w:rsid w:val="003F47F7"/>
    <w:rsid w:val="00400158"/>
    <w:rsid w:val="00401528"/>
    <w:rsid w:val="00414456"/>
    <w:rsid w:val="00415B1D"/>
    <w:rsid w:val="00416C53"/>
    <w:rsid w:val="00420F34"/>
    <w:rsid w:val="00421525"/>
    <w:rsid w:val="004276AF"/>
    <w:rsid w:val="00427828"/>
    <w:rsid w:val="00431025"/>
    <w:rsid w:val="00433519"/>
    <w:rsid w:val="0043649B"/>
    <w:rsid w:val="00437213"/>
    <w:rsid w:val="00444010"/>
    <w:rsid w:val="004443F4"/>
    <w:rsid w:val="00445930"/>
    <w:rsid w:val="0045169B"/>
    <w:rsid w:val="004524BA"/>
    <w:rsid w:val="00456BBB"/>
    <w:rsid w:val="00460340"/>
    <w:rsid w:val="00461CB5"/>
    <w:rsid w:val="00462AE5"/>
    <w:rsid w:val="00464500"/>
    <w:rsid w:val="00466E58"/>
    <w:rsid w:val="00467343"/>
    <w:rsid w:val="00473A9F"/>
    <w:rsid w:val="004756C5"/>
    <w:rsid w:val="00482C2B"/>
    <w:rsid w:val="00482D3D"/>
    <w:rsid w:val="00484520"/>
    <w:rsid w:val="00484E90"/>
    <w:rsid w:val="00486718"/>
    <w:rsid w:val="004901E5"/>
    <w:rsid w:val="004A3404"/>
    <w:rsid w:val="004A3C6B"/>
    <w:rsid w:val="004A543E"/>
    <w:rsid w:val="004B14BC"/>
    <w:rsid w:val="004B3959"/>
    <w:rsid w:val="004B4D3F"/>
    <w:rsid w:val="004C3F43"/>
    <w:rsid w:val="004C5E7E"/>
    <w:rsid w:val="004D1061"/>
    <w:rsid w:val="004D2A07"/>
    <w:rsid w:val="004D34B9"/>
    <w:rsid w:val="004D3D12"/>
    <w:rsid w:val="004D6708"/>
    <w:rsid w:val="004D68C8"/>
    <w:rsid w:val="004D6BBE"/>
    <w:rsid w:val="004E5F07"/>
    <w:rsid w:val="004F154B"/>
    <w:rsid w:val="004F1F10"/>
    <w:rsid w:val="004F3824"/>
    <w:rsid w:val="00503F81"/>
    <w:rsid w:val="00510F09"/>
    <w:rsid w:val="0051193A"/>
    <w:rsid w:val="005176EE"/>
    <w:rsid w:val="0051790D"/>
    <w:rsid w:val="00521C1C"/>
    <w:rsid w:val="0052392F"/>
    <w:rsid w:val="005244E4"/>
    <w:rsid w:val="00524D4A"/>
    <w:rsid w:val="00526F6D"/>
    <w:rsid w:val="005277FC"/>
    <w:rsid w:val="005320ED"/>
    <w:rsid w:val="00534089"/>
    <w:rsid w:val="0053473F"/>
    <w:rsid w:val="0053751A"/>
    <w:rsid w:val="00542D2E"/>
    <w:rsid w:val="0054422E"/>
    <w:rsid w:val="00554858"/>
    <w:rsid w:val="00554BBB"/>
    <w:rsid w:val="00555B87"/>
    <w:rsid w:val="005601AE"/>
    <w:rsid w:val="0056313C"/>
    <w:rsid w:val="0056379B"/>
    <w:rsid w:val="00566517"/>
    <w:rsid w:val="0057074A"/>
    <w:rsid w:val="00571316"/>
    <w:rsid w:val="005756C9"/>
    <w:rsid w:val="005760D0"/>
    <w:rsid w:val="00576510"/>
    <w:rsid w:val="005845EE"/>
    <w:rsid w:val="00586258"/>
    <w:rsid w:val="00593C0C"/>
    <w:rsid w:val="00597C07"/>
    <w:rsid w:val="005A2015"/>
    <w:rsid w:val="005A3F62"/>
    <w:rsid w:val="005A676F"/>
    <w:rsid w:val="005A75C6"/>
    <w:rsid w:val="005B624B"/>
    <w:rsid w:val="005C3B2F"/>
    <w:rsid w:val="005C7910"/>
    <w:rsid w:val="005D0069"/>
    <w:rsid w:val="005D5FD8"/>
    <w:rsid w:val="005E0244"/>
    <w:rsid w:val="005E0471"/>
    <w:rsid w:val="005E474B"/>
    <w:rsid w:val="005E77A7"/>
    <w:rsid w:val="005F1724"/>
    <w:rsid w:val="005F576F"/>
    <w:rsid w:val="00601BCE"/>
    <w:rsid w:val="00604856"/>
    <w:rsid w:val="0060559D"/>
    <w:rsid w:val="006065F5"/>
    <w:rsid w:val="00611B46"/>
    <w:rsid w:val="00611F9C"/>
    <w:rsid w:val="00613DF8"/>
    <w:rsid w:val="0061548F"/>
    <w:rsid w:val="006203B3"/>
    <w:rsid w:val="00624594"/>
    <w:rsid w:val="0062462B"/>
    <w:rsid w:val="00624DBF"/>
    <w:rsid w:val="0062785E"/>
    <w:rsid w:val="00631484"/>
    <w:rsid w:val="00634AB3"/>
    <w:rsid w:val="00636011"/>
    <w:rsid w:val="00642195"/>
    <w:rsid w:val="00647872"/>
    <w:rsid w:val="00653D77"/>
    <w:rsid w:val="00654EBF"/>
    <w:rsid w:val="00656581"/>
    <w:rsid w:val="00660157"/>
    <w:rsid w:val="00660FE6"/>
    <w:rsid w:val="006704C1"/>
    <w:rsid w:val="006720D9"/>
    <w:rsid w:val="00674638"/>
    <w:rsid w:val="00675413"/>
    <w:rsid w:val="00676B75"/>
    <w:rsid w:val="0068196C"/>
    <w:rsid w:val="006908DD"/>
    <w:rsid w:val="00696CEE"/>
    <w:rsid w:val="00697EFB"/>
    <w:rsid w:val="006A2DCB"/>
    <w:rsid w:val="006A63F5"/>
    <w:rsid w:val="006B3633"/>
    <w:rsid w:val="006D03D7"/>
    <w:rsid w:val="006D1AE7"/>
    <w:rsid w:val="006D42C2"/>
    <w:rsid w:val="006D4BA7"/>
    <w:rsid w:val="006D5563"/>
    <w:rsid w:val="006D705C"/>
    <w:rsid w:val="006E025D"/>
    <w:rsid w:val="006E2E12"/>
    <w:rsid w:val="006E2FE4"/>
    <w:rsid w:val="006F5F57"/>
    <w:rsid w:val="006F60DE"/>
    <w:rsid w:val="00710010"/>
    <w:rsid w:val="007113D6"/>
    <w:rsid w:val="00711B24"/>
    <w:rsid w:val="00715DC3"/>
    <w:rsid w:val="007174F3"/>
    <w:rsid w:val="007175B9"/>
    <w:rsid w:val="00717C10"/>
    <w:rsid w:val="00724A39"/>
    <w:rsid w:val="0073022A"/>
    <w:rsid w:val="007334CE"/>
    <w:rsid w:val="00744324"/>
    <w:rsid w:val="00746087"/>
    <w:rsid w:val="00746279"/>
    <w:rsid w:val="00747B3F"/>
    <w:rsid w:val="00752AFD"/>
    <w:rsid w:val="00753112"/>
    <w:rsid w:val="00753729"/>
    <w:rsid w:val="007627E2"/>
    <w:rsid w:val="00764116"/>
    <w:rsid w:val="00773700"/>
    <w:rsid w:val="00773F6B"/>
    <w:rsid w:val="00781FBD"/>
    <w:rsid w:val="00782618"/>
    <w:rsid w:val="00783B69"/>
    <w:rsid w:val="00784760"/>
    <w:rsid w:val="0079209B"/>
    <w:rsid w:val="00793BE6"/>
    <w:rsid w:val="00797FC9"/>
    <w:rsid w:val="007A3E46"/>
    <w:rsid w:val="007A5E17"/>
    <w:rsid w:val="007B4F35"/>
    <w:rsid w:val="007B532D"/>
    <w:rsid w:val="007B6046"/>
    <w:rsid w:val="007B75CA"/>
    <w:rsid w:val="007C1BBC"/>
    <w:rsid w:val="007C3A45"/>
    <w:rsid w:val="007D5CF4"/>
    <w:rsid w:val="007D7D33"/>
    <w:rsid w:val="007E1126"/>
    <w:rsid w:val="007E3E22"/>
    <w:rsid w:val="007F08ED"/>
    <w:rsid w:val="007F0DF9"/>
    <w:rsid w:val="007F2476"/>
    <w:rsid w:val="007F5B16"/>
    <w:rsid w:val="007F7AC0"/>
    <w:rsid w:val="00801CA9"/>
    <w:rsid w:val="00805556"/>
    <w:rsid w:val="008057DD"/>
    <w:rsid w:val="00806A39"/>
    <w:rsid w:val="00814396"/>
    <w:rsid w:val="00814659"/>
    <w:rsid w:val="008151C2"/>
    <w:rsid w:val="00817475"/>
    <w:rsid w:val="0081756B"/>
    <w:rsid w:val="00817BE3"/>
    <w:rsid w:val="008222A3"/>
    <w:rsid w:val="00824D74"/>
    <w:rsid w:val="00826946"/>
    <w:rsid w:val="00834180"/>
    <w:rsid w:val="0084522A"/>
    <w:rsid w:val="00851E6A"/>
    <w:rsid w:val="008526E5"/>
    <w:rsid w:val="00860CB5"/>
    <w:rsid w:val="00864A6A"/>
    <w:rsid w:val="008658DF"/>
    <w:rsid w:val="008668BE"/>
    <w:rsid w:val="00867313"/>
    <w:rsid w:val="008679D9"/>
    <w:rsid w:val="00873265"/>
    <w:rsid w:val="008828F4"/>
    <w:rsid w:val="00883040"/>
    <w:rsid w:val="0088391A"/>
    <w:rsid w:val="00887F49"/>
    <w:rsid w:val="00892919"/>
    <w:rsid w:val="008930F9"/>
    <w:rsid w:val="00895748"/>
    <w:rsid w:val="00896F9D"/>
    <w:rsid w:val="008A15F4"/>
    <w:rsid w:val="008A1917"/>
    <w:rsid w:val="008A7885"/>
    <w:rsid w:val="008B0315"/>
    <w:rsid w:val="008B2B15"/>
    <w:rsid w:val="008B3715"/>
    <w:rsid w:val="008C114A"/>
    <w:rsid w:val="008C19BD"/>
    <w:rsid w:val="008C2938"/>
    <w:rsid w:val="008C4338"/>
    <w:rsid w:val="008D38F8"/>
    <w:rsid w:val="008D4F63"/>
    <w:rsid w:val="008D7000"/>
    <w:rsid w:val="008E4410"/>
    <w:rsid w:val="008E4B3A"/>
    <w:rsid w:val="008F57C3"/>
    <w:rsid w:val="0090151D"/>
    <w:rsid w:val="009041CC"/>
    <w:rsid w:val="009043A2"/>
    <w:rsid w:val="009046C3"/>
    <w:rsid w:val="00904DF2"/>
    <w:rsid w:val="009056CC"/>
    <w:rsid w:val="00906933"/>
    <w:rsid w:val="009105B2"/>
    <w:rsid w:val="00911649"/>
    <w:rsid w:val="009167AA"/>
    <w:rsid w:val="00917759"/>
    <w:rsid w:val="00921942"/>
    <w:rsid w:val="009339CF"/>
    <w:rsid w:val="009343DC"/>
    <w:rsid w:val="0093540C"/>
    <w:rsid w:val="00935F3B"/>
    <w:rsid w:val="009379B7"/>
    <w:rsid w:val="009412B5"/>
    <w:rsid w:val="009503EF"/>
    <w:rsid w:val="009528F3"/>
    <w:rsid w:val="009537BE"/>
    <w:rsid w:val="00963132"/>
    <w:rsid w:val="00964BB1"/>
    <w:rsid w:val="00966FC6"/>
    <w:rsid w:val="0097041C"/>
    <w:rsid w:val="00973EB7"/>
    <w:rsid w:val="00975594"/>
    <w:rsid w:val="00975B11"/>
    <w:rsid w:val="009760BC"/>
    <w:rsid w:val="00980AC4"/>
    <w:rsid w:val="00986542"/>
    <w:rsid w:val="00994AA3"/>
    <w:rsid w:val="00994C8F"/>
    <w:rsid w:val="00994DB6"/>
    <w:rsid w:val="0099683F"/>
    <w:rsid w:val="009A7263"/>
    <w:rsid w:val="009A7F89"/>
    <w:rsid w:val="009B18B4"/>
    <w:rsid w:val="009B3DBD"/>
    <w:rsid w:val="009B46F3"/>
    <w:rsid w:val="009C2063"/>
    <w:rsid w:val="009C3F1F"/>
    <w:rsid w:val="009C4FAA"/>
    <w:rsid w:val="009C6020"/>
    <w:rsid w:val="009D282E"/>
    <w:rsid w:val="009D3E6D"/>
    <w:rsid w:val="009D49B0"/>
    <w:rsid w:val="009D67D8"/>
    <w:rsid w:val="009E1276"/>
    <w:rsid w:val="009F26CB"/>
    <w:rsid w:val="009F69DD"/>
    <w:rsid w:val="00A05D5C"/>
    <w:rsid w:val="00A108F1"/>
    <w:rsid w:val="00A143B1"/>
    <w:rsid w:val="00A2159F"/>
    <w:rsid w:val="00A219DB"/>
    <w:rsid w:val="00A2228E"/>
    <w:rsid w:val="00A27560"/>
    <w:rsid w:val="00A33005"/>
    <w:rsid w:val="00A35C07"/>
    <w:rsid w:val="00A4032B"/>
    <w:rsid w:val="00A43D24"/>
    <w:rsid w:val="00A4428A"/>
    <w:rsid w:val="00A50932"/>
    <w:rsid w:val="00A50F36"/>
    <w:rsid w:val="00A50F7C"/>
    <w:rsid w:val="00A51705"/>
    <w:rsid w:val="00A51E38"/>
    <w:rsid w:val="00A561BA"/>
    <w:rsid w:val="00A61AC6"/>
    <w:rsid w:val="00A63C62"/>
    <w:rsid w:val="00A66164"/>
    <w:rsid w:val="00A66CDF"/>
    <w:rsid w:val="00A762C7"/>
    <w:rsid w:val="00A8201F"/>
    <w:rsid w:val="00A847FF"/>
    <w:rsid w:val="00A84FB1"/>
    <w:rsid w:val="00A87B79"/>
    <w:rsid w:val="00A921E2"/>
    <w:rsid w:val="00A961AE"/>
    <w:rsid w:val="00A97249"/>
    <w:rsid w:val="00AA00C3"/>
    <w:rsid w:val="00AA0494"/>
    <w:rsid w:val="00AA0EED"/>
    <w:rsid w:val="00AB0544"/>
    <w:rsid w:val="00AB243C"/>
    <w:rsid w:val="00AB5ED0"/>
    <w:rsid w:val="00AC133B"/>
    <w:rsid w:val="00AC5BC8"/>
    <w:rsid w:val="00AC698C"/>
    <w:rsid w:val="00AD0B73"/>
    <w:rsid w:val="00AD1292"/>
    <w:rsid w:val="00AD3586"/>
    <w:rsid w:val="00AE0513"/>
    <w:rsid w:val="00AE1975"/>
    <w:rsid w:val="00AE354A"/>
    <w:rsid w:val="00AE3C7F"/>
    <w:rsid w:val="00AE76AA"/>
    <w:rsid w:val="00AE7FC0"/>
    <w:rsid w:val="00AF31BF"/>
    <w:rsid w:val="00AF57AE"/>
    <w:rsid w:val="00B01F4C"/>
    <w:rsid w:val="00B04387"/>
    <w:rsid w:val="00B132F2"/>
    <w:rsid w:val="00B1374D"/>
    <w:rsid w:val="00B17ED8"/>
    <w:rsid w:val="00B21AB5"/>
    <w:rsid w:val="00B26693"/>
    <w:rsid w:val="00B306B5"/>
    <w:rsid w:val="00B370D3"/>
    <w:rsid w:val="00B421D3"/>
    <w:rsid w:val="00B447B9"/>
    <w:rsid w:val="00B45E83"/>
    <w:rsid w:val="00B47B32"/>
    <w:rsid w:val="00B53497"/>
    <w:rsid w:val="00B57774"/>
    <w:rsid w:val="00B625E9"/>
    <w:rsid w:val="00B62A48"/>
    <w:rsid w:val="00B72A9B"/>
    <w:rsid w:val="00B8290A"/>
    <w:rsid w:val="00B837D9"/>
    <w:rsid w:val="00B90CC7"/>
    <w:rsid w:val="00B94B97"/>
    <w:rsid w:val="00BA208D"/>
    <w:rsid w:val="00BA49A4"/>
    <w:rsid w:val="00BA4B3F"/>
    <w:rsid w:val="00BB0D32"/>
    <w:rsid w:val="00BB30BA"/>
    <w:rsid w:val="00BB3D00"/>
    <w:rsid w:val="00BB6848"/>
    <w:rsid w:val="00BC1F07"/>
    <w:rsid w:val="00BC3906"/>
    <w:rsid w:val="00BC5376"/>
    <w:rsid w:val="00BC5B4B"/>
    <w:rsid w:val="00BD4970"/>
    <w:rsid w:val="00BE160A"/>
    <w:rsid w:val="00BE7DE1"/>
    <w:rsid w:val="00BF1E2C"/>
    <w:rsid w:val="00BF3255"/>
    <w:rsid w:val="00BF59D4"/>
    <w:rsid w:val="00BF5D6D"/>
    <w:rsid w:val="00C04443"/>
    <w:rsid w:val="00C07DA9"/>
    <w:rsid w:val="00C07ED2"/>
    <w:rsid w:val="00C26330"/>
    <w:rsid w:val="00C26592"/>
    <w:rsid w:val="00C302AC"/>
    <w:rsid w:val="00C30AEF"/>
    <w:rsid w:val="00C34524"/>
    <w:rsid w:val="00C3650C"/>
    <w:rsid w:val="00C36CBD"/>
    <w:rsid w:val="00C43C45"/>
    <w:rsid w:val="00C446DA"/>
    <w:rsid w:val="00C46FC1"/>
    <w:rsid w:val="00C5384A"/>
    <w:rsid w:val="00C6565C"/>
    <w:rsid w:val="00C726CF"/>
    <w:rsid w:val="00C75AAA"/>
    <w:rsid w:val="00C75DD9"/>
    <w:rsid w:val="00C7669E"/>
    <w:rsid w:val="00C85D0D"/>
    <w:rsid w:val="00C87642"/>
    <w:rsid w:val="00C91C7B"/>
    <w:rsid w:val="00C91E67"/>
    <w:rsid w:val="00C92B0F"/>
    <w:rsid w:val="00C92E44"/>
    <w:rsid w:val="00C97160"/>
    <w:rsid w:val="00CA30F1"/>
    <w:rsid w:val="00CA6147"/>
    <w:rsid w:val="00CB2C6C"/>
    <w:rsid w:val="00CB3ABD"/>
    <w:rsid w:val="00CB7589"/>
    <w:rsid w:val="00CC5072"/>
    <w:rsid w:val="00CD5FA2"/>
    <w:rsid w:val="00CF0345"/>
    <w:rsid w:val="00CF0405"/>
    <w:rsid w:val="00CF0AB0"/>
    <w:rsid w:val="00CF2214"/>
    <w:rsid w:val="00CF2B00"/>
    <w:rsid w:val="00CF67AD"/>
    <w:rsid w:val="00D11A34"/>
    <w:rsid w:val="00D138B1"/>
    <w:rsid w:val="00D15600"/>
    <w:rsid w:val="00D179C8"/>
    <w:rsid w:val="00D27AFC"/>
    <w:rsid w:val="00D32FB4"/>
    <w:rsid w:val="00D333BD"/>
    <w:rsid w:val="00D3412C"/>
    <w:rsid w:val="00D3757E"/>
    <w:rsid w:val="00D42D4E"/>
    <w:rsid w:val="00D47EED"/>
    <w:rsid w:val="00D55801"/>
    <w:rsid w:val="00D56E74"/>
    <w:rsid w:val="00D603D8"/>
    <w:rsid w:val="00D7171E"/>
    <w:rsid w:val="00D82A62"/>
    <w:rsid w:val="00D873F1"/>
    <w:rsid w:val="00D95D82"/>
    <w:rsid w:val="00DA0AA3"/>
    <w:rsid w:val="00DA237A"/>
    <w:rsid w:val="00DA2F9E"/>
    <w:rsid w:val="00DA7014"/>
    <w:rsid w:val="00DA7925"/>
    <w:rsid w:val="00DB080D"/>
    <w:rsid w:val="00DC592A"/>
    <w:rsid w:val="00DD0508"/>
    <w:rsid w:val="00DD13DD"/>
    <w:rsid w:val="00DE1C8F"/>
    <w:rsid w:val="00DE5DFD"/>
    <w:rsid w:val="00DE70F6"/>
    <w:rsid w:val="00DE7279"/>
    <w:rsid w:val="00DE7F95"/>
    <w:rsid w:val="00DF21D5"/>
    <w:rsid w:val="00DF2283"/>
    <w:rsid w:val="00DF2D03"/>
    <w:rsid w:val="00DF387A"/>
    <w:rsid w:val="00DF4194"/>
    <w:rsid w:val="00DF42F7"/>
    <w:rsid w:val="00E03E84"/>
    <w:rsid w:val="00E06D41"/>
    <w:rsid w:val="00E074F5"/>
    <w:rsid w:val="00E07B0F"/>
    <w:rsid w:val="00E07E5F"/>
    <w:rsid w:val="00E122B8"/>
    <w:rsid w:val="00E1419F"/>
    <w:rsid w:val="00E14EFC"/>
    <w:rsid w:val="00E15019"/>
    <w:rsid w:val="00E207FD"/>
    <w:rsid w:val="00E24723"/>
    <w:rsid w:val="00E25986"/>
    <w:rsid w:val="00E34808"/>
    <w:rsid w:val="00E35657"/>
    <w:rsid w:val="00E400EF"/>
    <w:rsid w:val="00E4443E"/>
    <w:rsid w:val="00E45B7A"/>
    <w:rsid w:val="00E532C1"/>
    <w:rsid w:val="00E60AA3"/>
    <w:rsid w:val="00E6317B"/>
    <w:rsid w:val="00E70788"/>
    <w:rsid w:val="00E8382F"/>
    <w:rsid w:val="00E85438"/>
    <w:rsid w:val="00E86D9E"/>
    <w:rsid w:val="00E923BB"/>
    <w:rsid w:val="00E958EA"/>
    <w:rsid w:val="00E97138"/>
    <w:rsid w:val="00EA5520"/>
    <w:rsid w:val="00EA7316"/>
    <w:rsid w:val="00EB26B2"/>
    <w:rsid w:val="00EB3163"/>
    <w:rsid w:val="00EB3892"/>
    <w:rsid w:val="00EB5509"/>
    <w:rsid w:val="00EB7B04"/>
    <w:rsid w:val="00EC0BAD"/>
    <w:rsid w:val="00EC0F91"/>
    <w:rsid w:val="00EC2BBF"/>
    <w:rsid w:val="00EC36CE"/>
    <w:rsid w:val="00ED4226"/>
    <w:rsid w:val="00ED475D"/>
    <w:rsid w:val="00ED5B40"/>
    <w:rsid w:val="00EE4E55"/>
    <w:rsid w:val="00EE6EF2"/>
    <w:rsid w:val="00EE70D2"/>
    <w:rsid w:val="00EE7AF3"/>
    <w:rsid w:val="00EF1F89"/>
    <w:rsid w:val="00EF34CF"/>
    <w:rsid w:val="00EF3855"/>
    <w:rsid w:val="00EF3A63"/>
    <w:rsid w:val="00EF43BA"/>
    <w:rsid w:val="00F01277"/>
    <w:rsid w:val="00F04766"/>
    <w:rsid w:val="00F04A9F"/>
    <w:rsid w:val="00F15157"/>
    <w:rsid w:val="00F22A5F"/>
    <w:rsid w:val="00F26340"/>
    <w:rsid w:val="00F27651"/>
    <w:rsid w:val="00F27D55"/>
    <w:rsid w:val="00F30EA9"/>
    <w:rsid w:val="00F310DA"/>
    <w:rsid w:val="00F323F1"/>
    <w:rsid w:val="00F32702"/>
    <w:rsid w:val="00F338C1"/>
    <w:rsid w:val="00F33CAF"/>
    <w:rsid w:val="00F37EAB"/>
    <w:rsid w:val="00F4189D"/>
    <w:rsid w:val="00F4567E"/>
    <w:rsid w:val="00F463AF"/>
    <w:rsid w:val="00F47890"/>
    <w:rsid w:val="00F54582"/>
    <w:rsid w:val="00F55511"/>
    <w:rsid w:val="00F60837"/>
    <w:rsid w:val="00F6218F"/>
    <w:rsid w:val="00F65E21"/>
    <w:rsid w:val="00F70AF6"/>
    <w:rsid w:val="00F775AE"/>
    <w:rsid w:val="00F84035"/>
    <w:rsid w:val="00F87D43"/>
    <w:rsid w:val="00F92F0D"/>
    <w:rsid w:val="00F93178"/>
    <w:rsid w:val="00F9682E"/>
    <w:rsid w:val="00FA5D38"/>
    <w:rsid w:val="00FB2361"/>
    <w:rsid w:val="00FB25B7"/>
    <w:rsid w:val="00FB6BED"/>
    <w:rsid w:val="00FB70F7"/>
    <w:rsid w:val="00FB72E4"/>
    <w:rsid w:val="00FC15A7"/>
    <w:rsid w:val="00FC3FFF"/>
    <w:rsid w:val="00FC77C5"/>
    <w:rsid w:val="00FD5AC9"/>
    <w:rsid w:val="00FE084A"/>
    <w:rsid w:val="00FF04E7"/>
    <w:rsid w:val="00FF2376"/>
    <w:rsid w:val="00FF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7FB0FE"/>
  <w15:docId w15:val="{BE0F2D1F-FF1C-4081-8D58-02244F699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DBF"/>
    <w:rPr>
      <w:sz w:val="24"/>
      <w:szCs w:val="24"/>
    </w:rPr>
  </w:style>
  <w:style w:type="paragraph" w:styleId="2">
    <w:name w:val="heading 2"/>
    <w:basedOn w:val="a"/>
    <w:next w:val="a"/>
    <w:qFormat/>
    <w:rsid w:val="00624DBF"/>
    <w:pPr>
      <w:keepNext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qFormat/>
    <w:rsid w:val="006908D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85D0D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85D0D"/>
  </w:style>
  <w:style w:type="paragraph" w:styleId="a5">
    <w:name w:val="Body Text Indent"/>
    <w:basedOn w:val="a"/>
    <w:link w:val="a6"/>
    <w:rsid w:val="006908DD"/>
    <w:pPr>
      <w:ind w:firstLine="570"/>
      <w:jc w:val="both"/>
    </w:pPr>
  </w:style>
  <w:style w:type="paragraph" w:styleId="a7">
    <w:name w:val="Body Text"/>
    <w:basedOn w:val="a"/>
    <w:rsid w:val="006908DD"/>
    <w:pPr>
      <w:jc w:val="center"/>
    </w:pPr>
    <w:rPr>
      <w:b/>
      <w:bCs/>
    </w:rPr>
  </w:style>
  <w:style w:type="paragraph" w:styleId="a8">
    <w:name w:val="Normal (Web)"/>
    <w:basedOn w:val="a"/>
    <w:uiPriority w:val="99"/>
    <w:rsid w:val="006908DD"/>
    <w:pPr>
      <w:spacing w:before="100" w:beforeAutospacing="1" w:after="100" w:afterAutospacing="1"/>
    </w:pPr>
  </w:style>
  <w:style w:type="paragraph" w:styleId="20">
    <w:name w:val="Body Text 2"/>
    <w:basedOn w:val="a"/>
    <w:rsid w:val="006908DD"/>
    <w:pPr>
      <w:spacing w:after="120" w:line="480" w:lineRule="auto"/>
    </w:pPr>
  </w:style>
  <w:style w:type="paragraph" w:customStyle="1" w:styleId="p1">
    <w:name w:val="p1"/>
    <w:basedOn w:val="a"/>
    <w:rsid w:val="006908DD"/>
    <w:pPr>
      <w:spacing w:before="100" w:beforeAutospacing="1" w:after="100" w:afterAutospacing="1"/>
    </w:pPr>
  </w:style>
  <w:style w:type="paragraph" w:styleId="a9">
    <w:name w:val="List"/>
    <w:basedOn w:val="a"/>
    <w:rsid w:val="00753729"/>
    <w:pPr>
      <w:tabs>
        <w:tab w:val="num" w:pos="360"/>
      </w:tabs>
      <w:ind w:left="360" w:hanging="360"/>
    </w:pPr>
  </w:style>
  <w:style w:type="character" w:styleId="aa">
    <w:name w:val="Strong"/>
    <w:uiPriority w:val="22"/>
    <w:qFormat/>
    <w:rsid w:val="00291E8B"/>
    <w:rPr>
      <w:b/>
      <w:bCs/>
    </w:rPr>
  </w:style>
  <w:style w:type="table" w:styleId="ab">
    <w:name w:val="Table Grid"/>
    <w:basedOn w:val="a1"/>
    <w:rsid w:val="004443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rsid w:val="002F0E9C"/>
    <w:rPr>
      <w:color w:val="0000FF"/>
      <w:u w:val="single"/>
    </w:rPr>
  </w:style>
  <w:style w:type="character" w:customStyle="1" w:styleId="a6">
    <w:name w:val="Основной текст с отступом Знак"/>
    <w:link w:val="a5"/>
    <w:rsid w:val="003D2BB8"/>
    <w:rPr>
      <w:sz w:val="24"/>
      <w:szCs w:val="24"/>
      <w:lang w:val="ru-RU" w:eastAsia="ru-RU" w:bidi="ar-SA"/>
    </w:rPr>
  </w:style>
  <w:style w:type="paragraph" w:styleId="ad">
    <w:name w:val="List Paragraph"/>
    <w:basedOn w:val="a"/>
    <w:qFormat/>
    <w:rsid w:val="008174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e">
    <w:name w:val="FollowedHyperlink"/>
    <w:rsid w:val="00BF5D6D"/>
    <w:rPr>
      <w:color w:val="800080"/>
      <w:u w:val="single"/>
    </w:rPr>
  </w:style>
  <w:style w:type="paragraph" w:styleId="af">
    <w:name w:val="footnote text"/>
    <w:basedOn w:val="a"/>
    <w:link w:val="af0"/>
    <w:semiHidden/>
    <w:unhideWhenUsed/>
    <w:rsid w:val="00AA0EED"/>
    <w:rPr>
      <w:rFonts w:ascii="Calibri" w:eastAsia="Calibri" w:hAnsi="Calibri"/>
      <w:sz w:val="20"/>
      <w:szCs w:val="20"/>
      <w:lang w:eastAsia="en-US"/>
    </w:rPr>
  </w:style>
  <w:style w:type="character" w:customStyle="1" w:styleId="af0">
    <w:name w:val="Текст сноски Знак"/>
    <w:link w:val="af"/>
    <w:semiHidden/>
    <w:rsid w:val="00AA0EED"/>
    <w:rPr>
      <w:rFonts w:ascii="Calibri" w:eastAsia="Calibri" w:hAnsi="Calibri"/>
      <w:lang w:val="ru-RU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8516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m.edsoo.ru/8a164d96" TargetMode="External"/><Relationship Id="rId26" Type="http://schemas.openxmlformats.org/officeDocument/2006/relationships/hyperlink" Target="https://m.edsoo.ru/8a178c38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m.edsoo.ru/8a16564c" TargetMode="External"/><Relationship Id="rId34" Type="http://schemas.openxmlformats.org/officeDocument/2006/relationships/hyperlink" Target="https://m.edsoo.ru/8a17ac4a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.edsoo.ru/7f418516" TargetMode="External"/><Relationship Id="rId17" Type="http://schemas.openxmlformats.org/officeDocument/2006/relationships/hyperlink" Target="https://m.edsoo.ru/8a164ba2" TargetMode="External"/><Relationship Id="rId25" Type="http://schemas.openxmlformats.org/officeDocument/2006/relationships/hyperlink" Target="https://m.edsoo.ru/8a165e94" TargetMode="External"/><Relationship Id="rId33" Type="http://schemas.openxmlformats.org/officeDocument/2006/relationships/hyperlink" Target="https://m.edsoo.ru/8a17a18c" TargetMode="External"/><Relationship Id="rId38" Type="http://schemas.openxmlformats.org/officeDocument/2006/relationships/hyperlink" Target="https://m.edsoo.ru/8a17afa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8a1649e0" TargetMode="External"/><Relationship Id="rId20" Type="http://schemas.openxmlformats.org/officeDocument/2006/relationships/hyperlink" Target="https://m.edsoo.ru/8a16549e" TargetMode="External"/><Relationship Id="rId29" Type="http://schemas.openxmlformats.org/officeDocument/2006/relationships/hyperlink" Target="https://m.edsoo.ru/8a179606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.edsoo.ru/7f418516" TargetMode="External"/><Relationship Id="rId24" Type="http://schemas.openxmlformats.org/officeDocument/2006/relationships/hyperlink" Target="https://m.edsoo.ru/8a165cf0" TargetMode="External"/><Relationship Id="rId32" Type="http://schemas.openxmlformats.org/officeDocument/2006/relationships/hyperlink" Target="https://m.edsoo.ru/8a179e1c" TargetMode="External"/><Relationship Id="rId37" Type="http://schemas.openxmlformats.org/officeDocument/2006/relationships/hyperlink" Target="https://m.edsoo.ru/8a17ae8e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8a164828" TargetMode="External"/><Relationship Id="rId23" Type="http://schemas.openxmlformats.org/officeDocument/2006/relationships/hyperlink" Target="https://m.edsoo.ru/8a165b56" TargetMode="External"/><Relationship Id="rId28" Type="http://schemas.openxmlformats.org/officeDocument/2006/relationships/hyperlink" Target="https://m.edsoo.ru/8a179606" TargetMode="External"/><Relationship Id="rId36" Type="http://schemas.openxmlformats.org/officeDocument/2006/relationships/hyperlink" Target="https://m.edsoo.ru/8a17b456" TargetMode="External"/><Relationship Id="rId10" Type="http://schemas.openxmlformats.org/officeDocument/2006/relationships/hyperlink" Target="https://m.edsoo.ru/7f418516" TargetMode="External"/><Relationship Id="rId19" Type="http://schemas.openxmlformats.org/officeDocument/2006/relationships/hyperlink" Target="https://m.edsoo.ru/8a165296" TargetMode="External"/><Relationship Id="rId31" Type="http://schemas.openxmlformats.org/officeDocument/2006/relationships/hyperlink" Target="https://m.edsoo.ru/8a179aa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8516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m.edsoo.ru/8a1657fa" TargetMode="External"/><Relationship Id="rId27" Type="http://schemas.openxmlformats.org/officeDocument/2006/relationships/hyperlink" Target="https://m.edsoo.ru/8a17949e" TargetMode="External"/><Relationship Id="rId30" Type="http://schemas.openxmlformats.org/officeDocument/2006/relationships/hyperlink" Target="https://m.edsoo.ru/8a17998a" TargetMode="External"/><Relationship Id="rId35" Type="http://schemas.openxmlformats.org/officeDocument/2006/relationships/hyperlink" Target="https://m.edsoo.ru/8a17ad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175B4-497E-4BE6-BBA1-9A33EEB9B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4759</Words>
  <Characters>27127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 Администрации Аксайского района</vt:lpstr>
    </vt:vector>
  </TitlesOfParts>
  <Company>ГСОШ</Company>
  <LinksUpToDate>false</LinksUpToDate>
  <CharactersWithSpaces>31823</CharactersWithSpaces>
  <SharedDoc>false</SharedDoc>
  <HLinks>
    <vt:vector size="18" baseType="variant">
      <vt:variant>
        <vt:i4>852034</vt:i4>
      </vt:variant>
      <vt:variant>
        <vt:i4>6</vt:i4>
      </vt:variant>
      <vt:variant>
        <vt:i4>0</vt:i4>
      </vt:variant>
      <vt:variant>
        <vt:i4>5</vt:i4>
      </vt:variant>
      <vt:variant>
        <vt:lpwstr>https://fipi.ru/oge/otkrytyy-bank-zadaniy-oge</vt:lpwstr>
      </vt:variant>
      <vt:variant>
        <vt:lpwstr/>
      </vt:variant>
      <vt:variant>
        <vt:i4>5767177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  <vt:variant>
        <vt:i4>3801138</vt:i4>
      </vt:variant>
      <vt:variant>
        <vt:i4>0</vt:i4>
      </vt:variant>
      <vt:variant>
        <vt:i4>0</vt:i4>
      </vt:variant>
      <vt:variant>
        <vt:i4>5</vt:i4>
      </vt:variant>
      <vt:variant>
        <vt:lpwstr>https://lbz.ru/metodist/authors/informatika/3/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 Администрации Аксайского района</dc:title>
  <dc:creator>ЧСВ</dc:creator>
  <cp:lastModifiedBy>Пользователь</cp:lastModifiedBy>
  <cp:revision>38</cp:revision>
  <cp:lastPrinted>2014-09-16T11:36:00Z</cp:lastPrinted>
  <dcterms:created xsi:type="dcterms:W3CDTF">2023-09-22T08:24:00Z</dcterms:created>
  <dcterms:modified xsi:type="dcterms:W3CDTF">2025-09-23T09:23:00Z</dcterms:modified>
</cp:coreProperties>
</file>